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30" w:rsidRDefault="00451E1D" w:rsidP="009E4669">
      <w:pPr>
        <w:ind w:right="0"/>
        <w:rPr>
          <w:rFonts w:cs="Times New Roman"/>
        </w:rPr>
      </w:pPr>
      <w:r>
        <w:rPr>
          <w:rFonts w:cs="Times New Roman"/>
          <w:noProof/>
        </w:rPr>
        <w:drawing>
          <wp:inline distT="0" distB="0" distL="0" distR="0" wp14:anchorId="0CED6E41">
            <wp:extent cx="1664335"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646430"/>
                    </a:xfrm>
                    <a:prstGeom prst="rect">
                      <a:avLst/>
                    </a:prstGeom>
                    <a:noFill/>
                  </pic:spPr>
                </pic:pic>
              </a:graphicData>
            </a:graphic>
          </wp:inline>
        </w:drawing>
      </w:r>
    </w:p>
    <w:p w:rsidR="00FB3F40" w:rsidRDefault="00FB3F40" w:rsidP="00950175">
      <w:pPr>
        <w:ind w:right="0"/>
        <w:rPr>
          <w:rFonts w:cs="Times New Roman"/>
          <w:b/>
          <w:sz w:val="28"/>
          <w:szCs w:val="28"/>
        </w:rPr>
      </w:pPr>
    </w:p>
    <w:p w:rsidR="00712CD4" w:rsidRPr="00595C60" w:rsidRDefault="00712CD4" w:rsidP="00712CD4">
      <w:pPr>
        <w:rPr>
          <w:sz w:val="22"/>
        </w:rPr>
      </w:pPr>
    </w:p>
    <w:p w:rsidR="00A00F03" w:rsidRDefault="00A00F03" w:rsidP="00A00F03">
      <w:pPr>
        <w:ind w:right="0"/>
        <w:jc w:val="center"/>
        <w:rPr>
          <w:rFonts w:cs="Times New Roman"/>
          <w:b/>
          <w:sz w:val="22"/>
        </w:rPr>
      </w:pPr>
      <w:r>
        <w:rPr>
          <w:rFonts w:cs="Times New Roman"/>
          <w:b/>
          <w:sz w:val="22"/>
        </w:rPr>
        <w:t>Veterans’ Pathway to Business Success</w:t>
      </w:r>
    </w:p>
    <w:p w:rsidR="00A00F03" w:rsidRPr="00595C60" w:rsidRDefault="00A00F03" w:rsidP="00A00F03">
      <w:pPr>
        <w:ind w:right="0"/>
        <w:jc w:val="center"/>
        <w:rPr>
          <w:rFonts w:cs="Times New Roman"/>
          <w:b/>
          <w:sz w:val="22"/>
        </w:rPr>
      </w:pPr>
      <w:r w:rsidRPr="00595C60">
        <w:rPr>
          <w:rFonts w:cs="Times New Roman"/>
          <w:b/>
          <w:sz w:val="22"/>
        </w:rPr>
        <w:t>Grant Application</w:t>
      </w:r>
    </w:p>
    <w:p w:rsidR="00024D44" w:rsidRDefault="00024D44" w:rsidP="00712CD4">
      <w:pPr>
        <w:ind w:right="0"/>
        <w:jc w:val="both"/>
        <w:rPr>
          <w:sz w:val="22"/>
        </w:rPr>
      </w:pPr>
    </w:p>
    <w:p w:rsidR="00712CD4" w:rsidRPr="00595C60" w:rsidRDefault="00712CD4" w:rsidP="00712CD4">
      <w:pPr>
        <w:ind w:right="0"/>
        <w:jc w:val="both"/>
        <w:rPr>
          <w:b/>
          <w:i/>
          <w:sz w:val="22"/>
          <w:u w:val="single"/>
        </w:rPr>
      </w:pPr>
      <w:r w:rsidRPr="00595C60">
        <w:rPr>
          <w:sz w:val="22"/>
        </w:rPr>
        <w:t>This application provides the necessary information and documentation that can lead to a business assistance grant</w:t>
      </w:r>
      <w:r w:rsidR="00A00F03">
        <w:rPr>
          <w:sz w:val="22"/>
        </w:rPr>
        <w:t>, both for start-ups or existing businesses</w:t>
      </w:r>
      <w:r w:rsidRPr="00595C60">
        <w:rPr>
          <w:sz w:val="22"/>
        </w:rPr>
        <w:t xml:space="preserve">.  </w:t>
      </w:r>
      <w:r w:rsidRPr="00595C60">
        <w:rPr>
          <w:i/>
          <w:sz w:val="22"/>
        </w:rPr>
        <w:t>There are no fees, interest, or payback requirement if the grant is awarded</w:t>
      </w:r>
      <w:r w:rsidR="001A57AD">
        <w:rPr>
          <w:i/>
          <w:sz w:val="22"/>
        </w:rPr>
        <w:t xml:space="preserve"> and </w:t>
      </w:r>
      <w:r w:rsidR="002E51B5">
        <w:rPr>
          <w:i/>
          <w:sz w:val="22"/>
        </w:rPr>
        <w:t>funds are used</w:t>
      </w:r>
      <w:r w:rsidR="001A57AD">
        <w:rPr>
          <w:i/>
          <w:sz w:val="22"/>
        </w:rPr>
        <w:t xml:space="preserve"> according to grant application</w:t>
      </w:r>
      <w:r w:rsidRPr="00595C60">
        <w:rPr>
          <w:i/>
          <w:sz w:val="22"/>
        </w:rPr>
        <w:t xml:space="preserve">.   </w:t>
      </w:r>
      <w:r w:rsidR="00C12618" w:rsidRPr="00C12618">
        <w:rPr>
          <w:i/>
          <w:sz w:val="22"/>
        </w:rPr>
        <w:t>The average grant awarded is in the range of $30,000 - $40,000.</w:t>
      </w:r>
    </w:p>
    <w:p w:rsidR="00712CD4" w:rsidRPr="00595C60" w:rsidRDefault="00712CD4" w:rsidP="00712CD4">
      <w:pPr>
        <w:ind w:right="0"/>
        <w:jc w:val="both"/>
        <w:rPr>
          <w:rFonts w:cs="Times New Roman"/>
          <w:b/>
          <w:i/>
          <w:sz w:val="22"/>
        </w:rPr>
      </w:pPr>
    </w:p>
    <w:p w:rsidR="007A3852" w:rsidRPr="00595C60" w:rsidRDefault="007A3852" w:rsidP="00712CD4">
      <w:pPr>
        <w:ind w:right="0"/>
        <w:jc w:val="both"/>
        <w:rPr>
          <w:rFonts w:cs="Times New Roman"/>
          <w:b/>
          <w:i/>
          <w:color w:val="002060"/>
          <w:sz w:val="22"/>
        </w:rPr>
      </w:pPr>
      <w:r w:rsidRPr="00595C60">
        <w:rPr>
          <w:rFonts w:cs="Times New Roman"/>
          <w:b/>
          <w:i/>
          <w:color w:val="002060"/>
          <w:sz w:val="22"/>
        </w:rPr>
        <w:t>Eligibility</w:t>
      </w:r>
    </w:p>
    <w:p w:rsidR="00712CD4" w:rsidRPr="00595C60" w:rsidRDefault="00712CD4" w:rsidP="00A00F03">
      <w:pPr>
        <w:ind w:right="0"/>
        <w:jc w:val="both"/>
        <w:rPr>
          <w:rFonts w:cs="Times New Roman"/>
          <w:sz w:val="22"/>
        </w:rPr>
      </w:pPr>
      <w:r w:rsidRPr="00595C60">
        <w:rPr>
          <w:rFonts w:cs="Times New Roman"/>
          <w:sz w:val="22"/>
        </w:rPr>
        <w:t>In order to be considered for a grant, the applicant must meet the following basic requirements:</w:t>
      </w:r>
    </w:p>
    <w:p w:rsidR="009E4669" w:rsidRPr="00595C60" w:rsidRDefault="00DB01DF" w:rsidP="00A00F03">
      <w:pPr>
        <w:numPr>
          <w:ilvl w:val="0"/>
          <w:numId w:val="2"/>
        </w:numPr>
        <w:tabs>
          <w:tab w:val="clear" w:pos="720"/>
          <w:tab w:val="num" w:pos="900"/>
        </w:tabs>
        <w:ind w:left="900" w:right="0"/>
        <w:jc w:val="both"/>
        <w:rPr>
          <w:rFonts w:eastAsia="Times New Roman" w:cs="Times New Roman"/>
          <w:sz w:val="22"/>
        </w:rPr>
      </w:pPr>
      <w:r w:rsidRPr="00595C60">
        <w:rPr>
          <w:rFonts w:eastAsia="Times New Roman" w:cs="Times New Roman"/>
          <w:sz w:val="22"/>
        </w:rPr>
        <w:t>h</w:t>
      </w:r>
      <w:r w:rsidR="009E4669" w:rsidRPr="00595C60">
        <w:rPr>
          <w:rFonts w:eastAsia="Times New Roman" w:cs="Times New Roman"/>
          <w:sz w:val="22"/>
        </w:rPr>
        <w:t>ave served in Afghanistan o</w:t>
      </w:r>
      <w:r w:rsidR="00815F85" w:rsidRPr="00595C60">
        <w:rPr>
          <w:rFonts w:eastAsia="Times New Roman" w:cs="Times New Roman"/>
          <w:sz w:val="22"/>
        </w:rPr>
        <w:t>r Iraq after September 11, 2001</w:t>
      </w:r>
      <w:r w:rsidR="00F37BEF">
        <w:rPr>
          <w:rFonts w:eastAsia="Times New Roman" w:cs="Times New Roman"/>
          <w:sz w:val="22"/>
        </w:rPr>
        <w:t xml:space="preserve"> and are a recipient of an Iraq or Afghan Campaign Medal</w:t>
      </w:r>
      <w:r w:rsidR="00815F85" w:rsidRPr="00595C60">
        <w:rPr>
          <w:rFonts w:eastAsia="Times New Roman" w:cs="Times New Roman"/>
          <w:sz w:val="22"/>
        </w:rPr>
        <w:t>;</w:t>
      </w:r>
    </w:p>
    <w:p w:rsidR="009E4669" w:rsidRPr="00595C60" w:rsidRDefault="00DB01DF" w:rsidP="00A00F03">
      <w:pPr>
        <w:numPr>
          <w:ilvl w:val="0"/>
          <w:numId w:val="2"/>
        </w:numPr>
        <w:tabs>
          <w:tab w:val="clear" w:pos="720"/>
          <w:tab w:val="num" w:pos="900"/>
        </w:tabs>
        <w:spacing w:before="100" w:beforeAutospacing="1" w:after="100" w:afterAutospacing="1"/>
        <w:ind w:left="900" w:right="0"/>
        <w:jc w:val="both"/>
        <w:rPr>
          <w:rFonts w:eastAsia="Times New Roman" w:cs="Times New Roman"/>
          <w:sz w:val="22"/>
        </w:rPr>
      </w:pPr>
      <w:r w:rsidRPr="00595C60">
        <w:rPr>
          <w:rFonts w:eastAsia="Times New Roman" w:cs="Times New Roman"/>
          <w:sz w:val="22"/>
        </w:rPr>
        <w:t>h</w:t>
      </w:r>
      <w:r w:rsidR="009E4669" w:rsidRPr="00595C60">
        <w:rPr>
          <w:rFonts w:eastAsia="Times New Roman" w:cs="Times New Roman"/>
          <w:sz w:val="22"/>
        </w:rPr>
        <w:t>ave, or are eligi</w:t>
      </w:r>
      <w:r w:rsidR="00815F85" w:rsidRPr="00595C60">
        <w:rPr>
          <w:rFonts w:eastAsia="Times New Roman" w:cs="Times New Roman"/>
          <w:sz w:val="22"/>
        </w:rPr>
        <w:t>ble for, an honorable discharge</w:t>
      </w:r>
      <w:r w:rsidR="00712CD4" w:rsidRPr="00595C60">
        <w:rPr>
          <w:rFonts w:eastAsia="Times New Roman" w:cs="Times New Roman"/>
          <w:sz w:val="22"/>
        </w:rPr>
        <w:t xml:space="preserve"> with a </w:t>
      </w:r>
      <w:r w:rsidR="007A3852" w:rsidRPr="00595C60">
        <w:rPr>
          <w:rFonts w:eastAsia="Times New Roman" w:cs="Times New Roman"/>
          <w:sz w:val="22"/>
        </w:rPr>
        <w:t>Form DD214 provided</w:t>
      </w:r>
      <w:r w:rsidR="00815F85" w:rsidRPr="00595C60">
        <w:rPr>
          <w:rFonts w:eastAsia="Times New Roman" w:cs="Times New Roman"/>
          <w:sz w:val="22"/>
        </w:rPr>
        <w:t xml:space="preserve">; </w:t>
      </w:r>
    </w:p>
    <w:p w:rsidR="0067793A" w:rsidRPr="00595C60" w:rsidRDefault="00DB01DF" w:rsidP="00A00F03">
      <w:pPr>
        <w:numPr>
          <w:ilvl w:val="0"/>
          <w:numId w:val="2"/>
        </w:numPr>
        <w:tabs>
          <w:tab w:val="clear" w:pos="720"/>
          <w:tab w:val="num" w:pos="900"/>
        </w:tabs>
        <w:spacing w:before="100" w:beforeAutospacing="1" w:after="100" w:afterAutospacing="1"/>
        <w:ind w:left="900" w:right="0"/>
        <w:jc w:val="both"/>
        <w:rPr>
          <w:rFonts w:eastAsia="Times New Roman" w:cs="Times New Roman"/>
          <w:sz w:val="22"/>
        </w:rPr>
      </w:pPr>
      <w:r w:rsidRPr="00595C60">
        <w:rPr>
          <w:rFonts w:eastAsia="Times New Roman" w:cs="Times New Roman"/>
          <w:sz w:val="22"/>
        </w:rPr>
        <w:t>r</w:t>
      </w:r>
      <w:r w:rsidR="00534DA1" w:rsidRPr="00595C60">
        <w:rPr>
          <w:rFonts w:eastAsia="Times New Roman" w:cs="Times New Roman"/>
          <w:sz w:val="22"/>
        </w:rPr>
        <w:t>eside</w:t>
      </w:r>
      <w:r w:rsidR="009E4669" w:rsidRPr="00595C60">
        <w:rPr>
          <w:rFonts w:eastAsia="Times New Roman" w:cs="Times New Roman"/>
          <w:sz w:val="22"/>
        </w:rPr>
        <w:t xml:space="preserve"> in Florida</w:t>
      </w:r>
      <w:r w:rsidR="00534DA1" w:rsidRPr="00595C60">
        <w:rPr>
          <w:rFonts w:eastAsia="Times New Roman" w:cs="Times New Roman"/>
          <w:sz w:val="22"/>
        </w:rPr>
        <w:t xml:space="preserve"> and can provide proof of residency</w:t>
      </w:r>
      <w:r w:rsidR="0067793A" w:rsidRPr="00595C60">
        <w:rPr>
          <w:rFonts w:eastAsia="Times New Roman" w:cs="Times New Roman"/>
          <w:sz w:val="22"/>
        </w:rPr>
        <w:t>; and</w:t>
      </w:r>
    </w:p>
    <w:p w:rsidR="009E4669" w:rsidRDefault="00DB01DF" w:rsidP="00A00F03">
      <w:pPr>
        <w:numPr>
          <w:ilvl w:val="0"/>
          <w:numId w:val="2"/>
        </w:numPr>
        <w:tabs>
          <w:tab w:val="clear" w:pos="720"/>
          <w:tab w:val="num" w:pos="900"/>
        </w:tabs>
        <w:spacing w:before="100" w:beforeAutospacing="1" w:after="100" w:afterAutospacing="1"/>
        <w:ind w:left="900" w:right="0"/>
        <w:jc w:val="both"/>
        <w:rPr>
          <w:rFonts w:eastAsia="Times New Roman" w:cs="Times New Roman"/>
          <w:sz w:val="22"/>
        </w:rPr>
      </w:pPr>
      <w:r w:rsidRPr="00595C60">
        <w:rPr>
          <w:rFonts w:eastAsia="Times New Roman" w:cs="Times New Roman"/>
          <w:sz w:val="22"/>
        </w:rPr>
        <w:t>p</w:t>
      </w:r>
      <w:r w:rsidR="0067793A" w:rsidRPr="00595C60">
        <w:rPr>
          <w:rFonts w:eastAsia="Times New Roman" w:cs="Times New Roman"/>
          <w:sz w:val="22"/>
        </w:rPr>
        <w:t xml:space="preserve">resent a detailed business plan for eventual approval by the </w:t>
      </w:r>
      <w:r w:rsidR="001906BA" w:rsidRPr="00595C60">
        <w:rPr>
          <w:rFonts w:eastAsia="Times New Roman" w:cs="Times New Roman"/>
          <w:sz w:val="22"/>
        </w:rPr>
        <w:t>Veterans’</w:t>
      </w:r>
      <w:r w:rsidR="0067793A" w:rsidRPr="00595C60">
        <w:rPr>
          <w:rFonts w:eastAsia="Times New Roman" w:cs="Times New Roman"/>
          <w:sz w:val="22"/>
        </w:rPr>
        <w:t xml:space="preserve"> Pathway Board of Directors</w:t>
      </w:r>
      <w:r w:rsidR="00A00F03">
        <w:rPr>
          <w:rFonts w:eastAsia="Times New Roman" w:cs="Times New Roman"/>
          <w:sz w:val="22"/>
        </w:rPr>
        <w:t>;</w:t>
      </w:r>
    </w:p>
    <w:p w:rsidR="00A00F03" w:rsidRPr="00A00F03" w:rsidRDefault="00A00F03" w:rsidP="00A00F03">
      <w:pPr>
        <w:numPr>
          <w:ilvl w:val="0"/>
          <w:numId w:val="2"/>
        </w:numPr>
        <w:tabs>
          <w:tab w:val="clear" w:pos="720"/>
          <w:tab w:val="num" w:pos="900"/>
        </w:tabs>
        <w:spacing w:before="100" w:beforeAutospacing="1" w:after="100" w:afterAutospacing="1"/>
        <w:ind w:left="900" w:right="0"/>
        <w:jc w:val="both"/>
        <w:rPr>
          <w:b/>
          <w:i/>
          <w:color w:val="244061" w:themeColor="accent1" w:themeShade="80"/>
          <w:sz w:val="22"/>
        </w:rPr>
      </w:pPr>
      <w:r w:rsidRPr="00A00F03">
        <w:rPr>
          <w:rFonts w:eastAsia="Times New Roman" w:cs="Times New Roman"/>
          <w:sz w:val="22"/>
        </w:rPr>
        <w:t xml:space="preserve">if grant is for an </w:t>
      </w:r>
      <w:r w:rsidRPr="00A00F03">
        <w:rPr>
          <w:rFonts w:eastAsia="Times New Roman" w:cs="Times New Roman"/>
          <w:i/>
          <w:sz w:val="22"/>
        </w:rPr>
        <w:t>existing business</w:t>
      </w:r>
      <w:r w:rsidRPr="00A00F03">
        <w:rPr>
          <w:rFonts w:eastAsia="Times New Roman" w:cs="Times New Roman"/>
          <w:sz w:val="22"/>
        </w:rPr>
        <w:t xml:space="preserve">, provide </w:t>
      </w:r>
      <w:r>
        <w:rPr>
          <w:rFonts w:eastAsia="Times New Roman" w:cs="Times New Roman"/>
          <w:sz w:val="22"/>
        </w:rPr>
        <w:t xml:space="preserve">official </w:t>
      </w:r>
      <w:r w:rsidRPr="00A00F03">
        <w:rPr>
          <w:rFonts w:eastAsia="Times New Roman" w:cs="Times New Roman"/>
          <w:sz w:val="22"/>
        </w:rPr>
        <w:t xml:space="preserve">Florida </w:t>
      </w:r>
      <w:r w:rsidR="007716C1">
        <w:rPr>
          <w:rFonts w:eastAsia="Times New Roman" w:cs="Times New Roman"/>
          <w:sz w:val="22"/>
        </w:rPr>
        <w:t>C</w:t>
      </w:r>
      <w:r w:rsidRPr="00A00F03">
        <w:rPr>
          <w:rFonts w:eastAsia="Times New Roman" w:cs="Times New Roman"/>
          <w:sz w:val="22"/>
        </w:rPr>
        <w:t>orporation documents</w:t>
      </w:r>
      <w:r w:rsidR="007716C1">
        <w:rPr>
          <w:rFonts w:eastAsia="Times New Roman" w:cs="Times New Roman"/>
          <w:sz w:val="22"/>
        </w:rPr>
        <w:t>,</w:t>
      </w:r>
      <w:r w:rsidRPr="00A00F03">
        <w:rPr>
          <w:rFonts w:eastAsia="Times New Roman" w:cs="Times New Roman"/>
          <w:sz w:val="22"/>
        </w:rPr>
        <w:t xml:space="preserve"> including proof that the business is majority-owned (51%) by a Veteran </w:t>
      </w:r>
      <w:r w:rsidRPr="00595C60">
        <w:rPr>
          <w:rFonts w:eastAsia="Times New Roman" w:cs="Times New Roman"/>
          <w:sz w:val="22"/>
        </w:rPr>
        <w:t>h</w:t>
      </w:r>
      <w:r>
        <w:rPr>
          <w:rFonts w:eastAsia="Times New Roman" w:cs="Times New Roman"/>
          <w:sz w:val="22"/>
        </w:rPr>
        <w:t>aving</w:t>
      </w:r>
      <w:r w:rsidRPr="00595C60">
        <w:rPr>
          <w:rFonts w:eastAsia="Times New Roman" w:cs="Times New Roman"/>
          <w:sz w:val="22"/>
        </w:rPr>
        <w:t xml:space="preserve"> served in Afghanistan or Iraq after September 11, 2001</w:t>
      </w:r>
    </w:p>
    <w:p w:rsidR="00183679" w:rsidRDefault="00DB01DF" w:rsidP="00183679">
      <w:pPr>
        <w:ind w:right="0"/>
        <w:rPr>
          <w:b/>
          <w:i/>
          <w:color w:val="244061" w:themeColor="accent1" w:themeShade="80"/>
          <w:sz w:val="22"/>
        </w:rPr>
      </w:pPr>
      <w:r w:rsidRPr="00A00F03">
        <w:rPr>
          <w:b/>
          <w:i/>
          <w:color w:val="244061" w:themeColor="accent1" w:themeShade="80"/>
          <w:sz w:val="22"/>
        </w:rPr>
        <w:t>Use of Funds</w:t>
      </w:r>
    </w:p>
    <w:p w:rsidR="00DB01DF" w:rsidRPr="00183679" w:rsidRDefault="00DB01DF" w:rsidP="00183679">
      <w:pPr>
        <w:ind w:right="0"/>
        <w:rPr>
          <w:b/>
          <w:i/>
          <w:color w:val="244061" w:themeColor="accent1" w:themeShade="80"/>
          <w:sz w:val="22"/>
        </w:rPr>
      </w:pPr>
      <w:r w:rsidRPr="00595C60">
        <w:rPr>
          <w:sz w:val="22"/>
        </w:rPr>
        <w:t xml:space="preserve">Examples of uses of the </w:t>
      </w:r>
      <w:r w:rsidR="00D062A6" w:rsidRPr="00595C60">
        <w:rPr>
          <w:sz w:val="22"/>
        </w:rPr>
        <w:t>funds (grant)</w:t>
      </w:r>
      <w:r w:rsidRPr="00595C60">
        <w:rPr>
          <w:sz w:val="22"/>
        </w:rPr>
        <w:t xml:space="preserve"> include, but are not limited to: </w:t>
      </w:r>
    </w:p>
    <w:p w:rsidR="00DB01DF" w:rsidRPr="00595C60" w:rsidRDefault="00DB01DF" w:rsidP="00965C94">
      <w:pPr>
        <w:pStyle w:val="ListParagraph"/>
        <w:numPr>
          <w:ilvl w:val="0"/>
          <w:numId w:val="3"/>
        </w:numPr>
        <w:ind w:left="900" w:right="0"/>
        <w:jc w:val="both"/>
        <w:rPr>
          <w:sz w:val="22"/>
        </w:rPr>
      </w:pPr>
      <w:r w:rsidRPr="00595C60">
        <w:rPr>
          <w:sz w:val="22"/>
        </w:rPr>
        <w:t xml:space="preserve">specific start up costs such as leasing offices and capital expenditures to start operations; </w:t>
      </w:r>
    </w:p>
    <w:p w:rsidR="00DB01DF" w:rsidRPr="00595C60" w:rsidRDefault="00DB01DF" w:rsidP="00965C94">
      <w:pPr>
        <w:pStyle w:val="ListParagraph"/>
        <w:numPr>
          <w:ilvl w:val="0"/>
          <w:numId w:val="3"/>
        </w:numPr>
        <w:ind w:left="900" w:right="0"/>
        <w:jc w:val="both"/>
        <w:rPr>
          <w:sz w:val="22"/>
        </w:rPr>
      </w:pPr>
      <w:r w:rsidRPr="00595C60">
        <w:rPr>
          <w:sz w:val="22"/>
        </w:rPr>
        <w:t xml:space="preserve">specific marketing/advertising/public relations project; </w:t>
      </w:r>
    </w:p>
    <w:p w:rsidR="00DB01DF" w:rsidRPr="00595C60" w:rsidRDefault="00DB01DF" w:rsidP="00965C94">
      <w:pPr>
        <w:pStyle w:val="ListParagraph"/>
        <w:numPr>
          <w:ilvl w:val="0"/>
          <w:numId w:val="3"/>
        </w:numPr>
        <w:ind w:left="900" w:right="0"/>
        <w:jc w:val="both"/>
        <w:rPr>
          <w:sz w:val="22"/>
        </w:rPr>
      </w:pPr>
      <w:r w:rsidRPr="00595C60">
        <w:rPr>
          <w:sz w:val="22"/>
        </w:rPr>
        <w:t xml:space="preserve">inventory purchase to fulfill/secure new contract; </w:t>
      </w:r>
    </w:p>
    <w:p w:rsidR="00DB01DF" w:rsidRPr="00595C60" w:rsidRDefault="00DB01DF" w:rsidP="00965C94">
      <w:pPr>
        <w:pStyle w:val="ListParagraph"/>
        <w:numPr>
          <w:ilvl w:val="0"/>
          <w:numId w:val="3"/>
        </w:numPr>
        <w:ind w:left="900" w:right="0"/>
        <w:jc w:val="both"/>
        <w:rPr>
          <w:sz w:val="22"/>
        </w:rPr>
      </w:pPr>
      <w:r w:rsidRPr="00595C60">
        <w:rPr>
          <w:sz w:val="22"/>
        </w:rPr>
        <w:t xml:space="preserve">workforce build out; </w:t>
      </w:r>
    </w:p>
    <w:p w:rsidR="00AF528B" w:rsidRDefault="00DB01DF" w:rsidP="00965C94">
      <w:pPr>
        <w:pStyle w:val="ListParagraph"/>
        <w:numPr>
          <w:ilvl w:val="0"/>
          <w:numId w:val="3"/>
        </w:numPr>
        <w:ind w:left="900" w:right="0"/>
        <w:jc w:val="both"/>
        <w:rPr>
          <w:sz w:val="22"/>
        </w:rPr>
      </w:pPr>
      <w:r w:rsidRPr="00595C60">
        <w:rPr>
          <w:sz w:val="22"/>
        </w:rPr>
        <w:t xml:space="preserve">working capital for specific expansion. </w:t>
      </w:r>
    </w:p>
    <w:p w:rsidR="00595C60" w:rsidRPr="00595C60" w:rsidRDefault="00595C60" w:rsidP="00595C60">
      <w:pPr>
        <w:ind w:right="0"/>
        <w:jc w:val="both"/>
        <w:rPr>
          <w:sz w:val="22"/>
        </w:rPr>
      </w:pPr>
    </w:p>
    <w:p w:rsidR="00595C60" w:rsidRPr="00C256C8" w:rsidRDefault="00595C60" w:rsidP="00595C60">
      <w:pPr>
        <w:ind w:right="0"/>
        <w:rPr>
          <w:b/>
          <w:i/>
          <w:color w:val="002060"/>
          <w:sz w:val="22"/>
        </w:rPr>
      </w:pPr>
      <w:r w:rsidRPr="00C256C8">
        <w:rPr>
          <w:b/>
          <w:i/>
          <w:color w:val="002060"/>
          <w:sz w:val="22"/>
        </w:rPr>
        <w:t>Disclaimer</w:t>
      </w:r>
      <w:r w:rsidR="007716C1">
        <w:rPr>
          <w:b/>
          <w:i/>
          <w:color w:val="002060"/>
          <w:sz w:val="22"/>
        </w:rPr>
        <w:t xml:space="preserve"> and Follow up</w:t>
      </w:r>
    </w:p>
    <w:p w:rsidR="00A00F03" w:rsidRDefault="00595C60" w:rsidP="00A00F03">
      <w:pPr>
        <w:tabs>
          <w:tab w:val="left" w:pos="630"/>
          <w:tab w:val="left" w:pos="900"/>
        </w:tabs>
        <w:ind w:right="-90"/>
        <w:jc w:val="both"/>
        <w:rPr>
          <w:rFonts w:eastAsia="Times New Roman" w:cs="Times New Roman"/>
          <w:sz w:val="22"/>
        </w:rPr>
      </w:pPr>
      <w:r w:rsidRPr="00595C60">
        <w:rPr>
          <w:sz w:val="22"/>
        </w:rPr>
        <w:t>Applicant will receive fund</w:t>
      </w:r>
      <w:r w:rsidR="00372CA8">
        <w:rPr>
          <w:sz w:val="22"/>
        </w:rPr>
        <w:t>s</w:t>
      </w:r>
      <w:r w:rsidRPr="00595C60">
        <w:rPr>
          <w:sz w:val="22"/>
        </w:rPr>
        <w:t xml:space="preserve"> after signing a </w:t>
      </w:r>
      <w:r w:rsidRPr="00372CA8">
        <w:rPr>
          <w:i/>
          <w:sz w:val="22"/>
        </w:rPr>
        <w:t>disclaimer</w:t>
      </w:r>
      <w:r w:rsidRPr="00595C60">
        <w:rPr>
          <w:sz w:val="22"/>
        </w:rPr>
        <w:t xml:space="preserve"> stating that all (1) all information provided is true, (2) that funds will be </w:t>
      </w:r>
      <w:r w:rsidR="00372CA8">
        <w:rPr>
          <w:sz w:val="22"/>
        </w:rPr>
        <w:t>spent as stated, and (3) follow-</w:t>
      </w:r>
      <w:r w:rsidRPr="00595C60">
        <w:rPr>
          <w:sz w:val="22"/>
        </w:rPr>
        <w:t xml:space="preserve">up terms as agreed upon will be respected.  </w:t>
      </w:r>
      <w:r w:rsidR="00A00F03" w:rsidRPr="00595C60">
        <w:rPr>
          <w:rFonts w:eastAsia="Times New Roman" w:cs="Times New Roman"/>
          <w:sz w:val="22"/>
        </w:rPr>
        <w:t>Veterans’ Pathway will maintain contact for a determined period of time with the Veteran who has received funding.   This timetable and reporting requirements will be established by the Grant committee, agreed upon by the applicant, and approved by the Veterans’ Pathway Board of Directors when approving the grant.</w:t>
      </w:r>
    </w:p>
    <w:p w:rsidR="00A00F03" w:rsidRDefault="00A00F03" w:rsidP="00A00F03">
      <w:pPr>
        <w:tabs>
          <w:tab w:val="left" w:pos="630"/>
          <w:tab w:val="left" w:pos="900"/>
        </w:tabs>
        <w:ind w:right="-90"/>
        <w:jc w:val="both"/>
        <w:rPr>
          <w:rFonts w:eastAsia="Times New Roman" w:cs="Times New Roman"/>
          <w:sz w:val="22"/>
        </w:rPr>
      </w:pPr>
    </w:p>
    <w:p w:rsidR="00287564" w:rsidRPr="00287564" w:rsidRDefault="00C256C8" w:rsidP="00287564">
      <w:pPr>
        <w:ind w:right="0"/>
        <w:jc w:val="both"/>
        <w:rPr>
          <w:sz w:val="22"/>
        </w:rPr>
      </w:pPr>
      <w:r>
        <w:rPr>
          <w:sz w:val="22"/>
        </w:rPr>
        <w:t>Veterans who receive a grant</w:t>
      </w:r>
      <w:r w:rsidR="00287564" w:rsidRPr="00287564">
        <w:rPr>
          <w:sz w:val="22"/>
        </w:rPr>
        <w:t xml:space="preserve"> agree that for promotional purposes Veterans’ Pathway may release the </w:t>
      </w:r>
      <w:r>
        <w:rPr>
          <w:sz w:val="22"/>
        </w:rPr>
        <w:t>grantee’s</w:t>
      </w:r>
      <w:r w:rsidR="00287564" w:rsidRPr="00287564">
        <w:rPr>
          <w:sz w:val="22"/>
        </w:rPr>
        <w:t xml:space="preserve"> name, business name, location and amount of funding granted. </w:t>
      </w:r>
    </w:p>
    <w:p w:rsidR="00287564" w:rsidRPr="00595C60" w:rsidRDefault="00287564" w:rsidP="00B03B5D">
      <w:pPr>
        <w:tabs>
          <w:tab w:val="left" w:pos="630"/>
          <w:tab w:val="left" w:pos="900"/>
        </w:tabs>
        <w:ind w:right="-90"/>
        <w:jc w:val="both"/>
        <w:rPr>
          <w:rFonts w:eastAsia="Times New Roman" w:cs="Times New Roman"/>
          <w:sz w:val="22"/>
        </w:rPr>
      </w:pPr>
    </w:p>
    <w:p w:rsidR="001C039A" w:rsidRPr="001C039A" w:rsidRDefault="001C039A" w:rsidP="001C039A">
      <w:pPr>
        <w:ind w:right="0"/>
        <w:jc w:val="both"/>
        <w:rPr>
          <w:rFonts w:eastAsia="Times New Roman" w:cs="Times New Roman"/>
          <w:b/>
          <w:i/>
          <w:color w:val="002060"/>
          <w:sz w:val="22"/>
        </w:rPr>
      </w:pPr>
      <w:r w:rsidRPr="001C039A">
        <w:rPr>
          <w:rFonts w:eastAsia="Times New Roman" w:cs="Times New Roman"/>
          <w:b/>
          <w:i/>
          <w:color w:val="002060"/>
          <w:sz w:val="22"/>
        </w:rPr>
        <w:t xml:space="preserve">Please download and complete the form.  Please note that you must also provide: </w:t>
      </w:r>
    </w:p>
    <w:p w:rsidR="001C039A" w:rsidRPr="001C039A" w:rsidRDefault="001C039A" w:rsidP="001C039A">
      <w:pPr>
        <w:ind w:right="0"/>
        <w:jc w:val="both"/>
        <w:rPr>
          <w:rFonts w:eastAsia="Times New Roman" w:cs="Times New Roman"/>
          <w:b/>
          <w:i/>
          <w:color w:val="002060"/>
          <w:sz w:val="22"/>
        </w:rPr>
      </w:pPr>
      <w:r w:rsidRPr="001C039A">
        <w:rPr>
          <w:rFonts w:eastAsia="Times New Roman" w:cs="Times New Roman"/>
          <w:b/>
          <w:i/>
          <w:color w:val="002060"/>
          <w:sz w:val="22"/>
        </w:rPr>
        <w:t>•</w:t>
      </w:r>
      <w:r w:rsidRPr="001C039A">
        <w:rPr>
          <w:rFonts w:eastAsia="Times New Roman" w:cs="Times New Roman"/>
          <w:b/>
          <w:i/>
          <w:color w:val="002060"/>
          <w:sz w:val="22"/>
        </w:rPr>
        <w:tab/>
        <w:t>Form DD214</w:t>
      </w:r>
    </w:p>
    <w:p w:rsidR="001C039A" w:rsidRPr="001C039A" w:rsidRDefault="001C039A" w:rsidP="001C039A">
      <w:pPr>
        <w:ind w:right="0"/>
        <w:jc w:val="both"/>
        <w:rPr>
          <w:rFonts w:eastAsia="Times New Roman" w:cs="Times New Roman"/>
          <w:b/>
          <w:i/>
          <w:color w:val="002060"/>
          <w:sz w:val="22"/>
        </w:rPr>
      </w:pPr>
      <w:r w:rsidRPr="001C039A">
        <w:rPr>
          <w:rFonts w:eastAsia="Times New Roman" w:cs="Times New Roman"/>
          <w:b/>
          <w:i/>
          <w:color w:val="002060"/>
          <w:sz w:val="22"/>
        </w:rPr>
        <w:t>•</w:t>
      </w:r>
      <w:r w:rsidRPr="001C039A">
        <w:rPr>
          <w:rFonts w:eastAsia="Times New Roman" w:cs="Times New Roman"/>
          <w:b/>
          <w:i/>
          <w:color w:val="002060"/>
          <w:sz w:val="22"/>
        </w:rPr>
        <w:tab/>
        <w:t>Proof of residency (Driver’s License)</w:t>
      </w:r>
    </w:p>
    <w:p w:rsidR="001C039A" w:rsidRPr="001C039A" w:rsidRDefault="001C039A" w:rsidP="001C039A">
      <w:pPr>
        <w:ind w:right="0"/>
        <w:jc w:val="both"/>
        <w:rPr>
          <w:rFonts w:eastAsia="Times New Roman" w:cs="Times New Roman"/>
          <w:b/>
          <w:i/>
          <w:color w:val="002060"/>
          <w:sz w:val="22"/>
        </w:rPr>
      </w:pPr>
      <w:r w:rsidRPr="001C039A">
        <w:rPr>
          <w:rFonts w:eastAsia="Times New Roman" w:cs="Times New Roman"/>
          <w:b/>
          <w:i/>
          <w:color w:val="002060"/>
          <w:sz w:val="22"/>
        </w:rPr>
        <w:t>•</w:t>
      </w:r>
      <w:r w:rsidRPr="001C039A">
        <w:rPr>
          <w:rFonts w:eastAsia="Times New Roman" w:cs="Times New Roman"/>
          <w:b/>
          <w:i/>
          <w:color w:val="002060"/>
          <w:sz w:val="22"/>
        </w:rPr>
        <w:tab/>
        <w:t>Business Plan as outlined below</w:t>
      </w:r>
    </w:p>
    <w:p w:rsidR="001C039A" w:rsidRPr="001C039A" w:rsidRDefault="001C039A" w:rsidP="001C039A">
      <w:pPr>
        <w:ind w:right="0"/>
        <w:jc w:val="both"/>
        <w:rPr>
          <w:rFonts w:eastAsia="Times New Roman" w:cs="Times New Roman"/>
          <w:b/>
          <w:i/>
          <w:color w:val="002060"/>
          <w:sz w:val="22"/>
        </w:rPr>
      </w:pPr>
      <w:r w:rsidRPr="001C039A">
        <w:rPr>
          <w:rFonts w:eastAsia="Times New Roman" w:cs="Times New Roman"/>
          <w:b/>
          <w:i/>
          <w:color w:val="002060"/>
          <w:sz w:val="22"/>
        </w:rPr>
        <w:t>•</w:t>
      </w:r>
      <w:r w:rsidRPr="001C039A">
        <w:rPr>
          <w:rFonts w:eastAsia="Times New Roman" w:cs="Times New Roman"/>
          <w:b/>
          <w:i/>
          <w:color w:val="002060"/>
          <w:sz w:val="22"/>
        </w:rPr>
        <w:tab/>
        <w:t>Florida Corporation document if grant is for an existing business</w:t>
      </w:r>
    </w:p>
    <w:p w:rsidR="001C039A" w:rsidRPr="001C039A" w:rsidRDefault="001C039A" w:rsidP="001C039A">
      <w:pPr>
        <w:ind w:right="0"/>
        <w:jc w:val="both"/>
        <w:rPr>
          <w:rFonts w:eastAsia="Times New Roman" w:cs="Times New Roman"/>
          <w:b/>
          <w:i/>
          <w:color w:val="002060"/>
          <w:sz w:val="22"/>
        </w:rPr>
      </w:pPr>
    </w:p>
    <w:p w:rsidR="00AE6251" w:rsidRDefault="001C039A" w:rsidP="001C039A">
      <w:pPr>
        <w:ind w:right="0"/>
        <w:jc w:val="both"/>
        <w:rPr>
          <w:rFonts w:eastAsia="Times New Roman" w:cs="Times New Roman"/>
          <w:b/>
          <w:i/>
          <w:color w:val="002060"/>
          <w:sz w:val="22"/>
        </w:rPr>
      </w:pPr>
      <w:r w:rsidRPr="001C039A">
        <w:rPr>
          <w:rFonts w:eastAsia="Times New Roman" w:cs="Times New Roman"/>
          <w:b/>
          <w:i/>
          <w:color w:val="002060"/>
          <w:sz w:val="22"/>
        </w:rPr>
        <w:t xml:space="preserve">Once completed, return by email, along with the requested supplemental documents, to Veterans’ Pathway:  cottomane@veteranspathway.org.  A timely response will be given to each application received.  </w:t>
      </w:r>
    </w:p>
    <w:p w:rsidR="00AE6251" w:rsidRDefault="00AE6251">
      <w:pPr>
        <w:rPr>
          <w:rFonts w:eastAsia="Times New Roman" w:cs="Times New Roman"/>
          <w:b/>
          <w:i/>
          <w:color w:val="002060"/>
          <w:sz w:val="22"/>
        </w:rPr>
      </w:pPr>
      <w:r>
        <w:rPr>
          <w:rFonts w:eastAsia="Times New Roman" w:cs="Times New Roman"/>
          <w:b/>
          <w:i/>
          <w:color w:val="002060"/>
          <w:sz w:val="22"/>
        </w:rPr>
        <w:br w:type="page"/>
      </w:r>
    </w:p>
    <w:p w:rsidR="00EB0CB5" w:rsidRDefault="00EB0CB5" w:rsidP="00595C60">
      <w:pPr>
        <w:ind w:right="0"/>
        <w:rPr>
          <w:rFonts w:eastAsia="Times New Roman" w:cs="Times New Roman"/>
          <w:b/>
          <w:i/>
          <w:color w:val="002060"/>
          <w:szCs w:val="24"/>
        </w:rPr>
      </w:pPr>
    </w:p>
    <w:p w:rsidR="0044341F" w:rsidRDefault="00501C72" w:rsidP="00595C60">
      <w:pPr>
        <w:ind w:right="0"/>
        <w:rPr>
          <w:rFonts w:eastAsia="Times New Roman" w:cs="Times New Roman"/>
          <w:b/>
          <w:i/>
          <w:color w:val="002060"/>
          <w:sz w:val="22"/>
        </w:rPr>
      </w:pPr>
      <w:r w:rsidRPr="00EB0CB5">
        <w:rPr>
          <w:rFonts w:eastAsia="Times New Roman" w:cs="Times New Roman"/>
          <w:b/>
          <w:i/>
          <w:color w:val="002060"/>
          <w:szCs w:val="24"/>
        </w:rPr>
        <w:t>Part</w:t>
      </w:r>
      <w:r w:rsidR="00794474" w:rsidRPr="00EB0CB5">
        <w:rPr>
          <w:rFonts w:eastAsia="Times New Roman" w:cs="Times New Roman"/>
          <w:b/>
          <w:i/>
          <w:color w:val="002060"/>
          <w:szCs w:val="24"/>
        </w:rPr>
        <w:t xml:space="preserve"> </w:t>
      </w:r>
      <w:r w:rsidR="00EB0CB5">
        <w:rPr>
          <w:rFonts w:eastAsia="Times New Roman" w:cs="Times New Roman"/>
          <w:b/>
          <w:i/>
          <w:color w:val="002060"/>
          <w:szCs w:val="24"/>
        </w:rPr>
        <w:t>1</w:t>
      </w:r>
      <w:r w:rsidR="00595C60" w:rsidRPr="00595C60">
        <w:rPr>
          <w:rFonts w:eastAsia="Times New Roman" w:cs="Times New Roman"/>
          <w:b/>
          <w:i/>
          <w:color w:val="002060"/>
          <w:sz w:val="22"/>
        </w:rPr>
        <w:t>:</w:t>
      </w:r>
    </w:p>
    <w:p w:rsidR="002169A5" w:rsidRDefault="002169A5" w:rsidP="00595C60">
      <w:pPr>
        <w:ind w:right="0"/>
        <w:rPr>
          <w:rFonts w:eastAsia="Times New Roman" w:cs="Times New Roman"/>
          <w:b/>
          <w:i/>
          <w:color w:val="002060"/>
          <w:sz w:val="22"/>
        </w:rPr>
      </w:pPr>
    </w:p>
    <w:p w:rsidR="004E3FF2" w:rsidRDefault="004E3FF2" w:rsidP="004E3FF2">
      <w:pPr>
        <w:rPr>
          <w:i/>
          <w:sz w:val="22"/>
          <w:u w:val="single"/>
        </w:rPr>
      </w:pPr>
      <w:r>
        <w:rPr>
          <w:i/>
          <w:sz w:val="22"/>
          <w:u w:val="single"/>
        </w:rPr>
        <w:t xml:space="preserve">Section 1 </w:t>
      </w:r>
      <w:r w:rsidR="00EB0CB5">
        <w:rPr>
          <w:i/>
          <w:sz w:val="22"/>
          <w:u w:val="single"/>
        </w:rPr>
        <w:t>-</w:t>
      </w:r>
      <w:r>
        <w:rPr>
          <w:i/>
          <w:sz w:val="22"/>
          <w:u w:val="single"/>
        </w:rPr>
        <w:t xml:space="preserve"> Personal Information</w:t>
      </w:r>
    </w:p>
    <w:p w:rsidR="004E3FF2" w:rsidRPr="004E3FF2" w:rsidRDefault="004E3FF2" w:rsidP="004E3FF2">
      <w:pPr>
        <w:rPr>
          <w:sz w:val="22"/>
        </w:rPr>
      </w:pPr>
    </w:p>
    <w:p w:rsidR="00024D44" w:rsidRDefault="004E3FF2" w:rsidP="00674EE3">
      <w:pPr>
        <w:spacing w:line="360" w:lineRule="auto"/>
        <w:ind w:right="0"/>
        <w:rPr>
          <w:sz w:val="22"/>
        </w:rPr>
      </w:pPr>
      <w:r w:rsidRPr="004E3FF2">
        <w:rPr>
          <w:sz w:val="22"/>
        </w:rPr>
        <w:t>Full name:</w:t>
      </w:r>
      <w:r w:rsidR="00024D44">
        <w:rPr>
          <w:sz w:val="22"/>
        </w:rPr>
        <w:t>______________________________________________________________________</w:t>
      </w:r>
      <w:r w:rsidR="007C0F71">
        <w:rPr>
          <w:sz w:val="22"/>
        </w:rPr>
        <w:t>_____</w:t>
      </w:r>
      <w:r w:rsidR="001C039A">
        <w:rPr>
          <w:sz w:val="22"/>
        </w:rPr>
        <w:t>_____</w:t>
      </w:r>
    </w:p>
    <w:p w:rsidR="007C0F71" w:rsidRPr="004E3FF2" w:rsidRDefault="007C0F71" w:rsidP="00674EE3">
      <w:pPr>
        <w:spacing w:line="360" w:lineRule="auto"/>
        <w:ind w:right="0"/>
        <w:rPr>
          <w:sz w:val="22"/>
        </w:rPr>
      </w:pPr>
      <w:r w:rsidRPr="004E3FF2">
        <w:rPr>
          <w:sz w:val="22"/>
        </w:rPr>
        <w:t xml:space="preserve">Date of </w:t>
      </w:r>
      <w:r w:rsidR="00A84355">
        <w:rPr>
          <w:sz w:val="22"/>
        </w:rPr>
        <w:t>b</w:t>
      </w:r>
      <w:r w:rsidRPr="004E3FF2">
        <w:rPr>
          <w:sz w:val="22"/>
        </w:rPr>
        <w:t>irth:</w:t>
      </w:r>
      <w:r>
        <w:rPr>
          <w:sz w:val="22"/>
        </w:rPr>
        <w:t>_________________________________________________________________________</w:t>
      </w:r>
      <w:r w:rsidR="001C039A">
        <w:rPr>
          <w:sz w:val="22"/>
        </w:rPr>
        <w:t>_____</w:t>
      </w:r>
    </w:p>
    <w:p w:rsidR="004E3FF2" w:rsidRPr="004E3FF2" w:rsidRDefault="004E3FF2" w:rsidP="00674EE3">
      <w:pPr>
        <w:spacing w:line="360" w:lineRule="auto"/>
        <w:ind w:right="0"/>
        <w:rPr>
          <w:sz w:val="22"/>
        </w:rPr>
      </w:pPr>
      <w:r w:rsidRPr="004E3FF2">
        <w:rPr>
          <w:sz w:val="22"/>
        </w:rPr>
        <w:t xml:space="preserve">Current home </w:t>
      </w:r>
      <w:r>
        <w:rPr>
          <w:sz w:val="22"/>
        </w:rPr>
        <w:t>address:</w:t>
      </w:r>
      <w:r w:rsidR="00A56882">
        <w:rPr>
          <w:sz w:val="22"/>
        </w:rPr>
        <w:t>___________________________________________________________</w:t>
      </w:r>
      <w:r w:rsidR="007C0F71">
        <w:rPr>
          <w:sz w:val="22"/>
        </w:rPr>
        <w:t>_______</w:t>
      </w:r>
      <w:r w:rsidR="001C039A">
        <w:rPr>
          <w:sz w:val="22"/>
        </w:rPr>
        <w:t>_____</w:t>
      </w:r>
    </w:p>
    <w:p w:rsidR="004E3FF2" w:rsidRPr="004E3FF2" w:rsidRDefault="004E3FF2" w:rsidP="00674EE3">
      <w:pPr>
        <w:spacing w:line="360" w:lineRule="auto"/>
        <w:ind w:right="0"/>
        <w:rPr>
          <w:sz w:val="22"/>
        </w:rPr>
      </w:pPr>
      <w:r w:rsidRPr="004E3FF2">
        <w:rPr>
          <w:sz w:val="22"/>
        </w:rPr>
        <w:t>Citizenship if other than USA:</w:t>
      </w:r>
      <w:r w:rsidR="007C0F71">
        <w:rPr>
          <w:sz w:val="22"/>
        </w:rPr>
        <w:t>____________________________________________________________</w:t>
      </w:r>
      <w:r w:rsidR="001C039A">
        <w:rPr>
          <w:sz w:val="22"/>
        </w:rPr>
        <w:t>____</w:t>
      </w:r>
    </w:p>
    <w:p w:rsidR="004E3FF2" w:rsidRPr="004E3FF2" w:rsidRDefault="004E3FF2" w:rsidP="00674EE3">
      <w:pPr>
        <w:spacing w:line="360" w:lineRule="auto"/>
        <w:ind w:right="0"/>
        <w:rPr>
          <w:sz w:val="22"/>
        </w:rPr>
      </w:pPr>
      <w:r w:rsidRPr="004E3FF2">
        <w:rPr>
          <w:sz w:val="22"/>
        </w:rPr>
        <w:t>E-mail address:</w:t>
      </w:r>
      <w:r w:rsidR="00F45BD2" w:rsidRPr="00F45BD2">
        <w:rPr>
          <w:sz w:val="22"/>
        </w:rPr>
        <w:t xml:space="preserve"> </w:t>
      </w:r>
      <w:r w:rsidR="00F45BD2">
        <w:rPr>
          <w:sz w:val="22"/>
        </w:rPr>
        <w:t>_______________________________________________________________________</w:t>
      </w:r>
      <w:r w:rsidR="00FD74BD">
        <w:rPr>
          <w:sz w:val="22"/>
        </w:rPr>
        <w:t>_</w:t>
      </w:r>
      <w:r w:rsidR="001C039A">
        <w:rPr>
          <w:sz w:val="22"/>
        </w:rPr>
        <w:t>____</w:t>
      </w:r>
    </w:p>
    <w:p w:rsidR="004E3FF2" w:rsidRPr="004E3FF2" w:rsidRDefault="004E3FF2" w:rsidP="00674EE3">
      <w:pPr>
        <w:spacing w:line="360" w:lineRule="auto"/>
        <w:ind w:right="0"/>
        <w:rPr>
          <w:sz w:val="22"/>
        </w:rPr>
      </w:pPr>
      <w:r w:rsidRPr="004E3FF2">
        <w:rPr>
          <w:sz w:val="22"/>
        </w:rPr>
        <w:t xml:space="preserve">Telephone </w:t>
      </w:r>
      <w:r w:rsidR="00F45BD2">
        <w:rPr>
          <w:sz w:val="22"/>
        </w:rPr>
        <w:t>number (preferred)</w:t>
      </w:r>
      <w:r w:rsidR="002169A5">
        <w:rPr>
          <w:sz w:val="22"/>
        </w:rPr>
        <w:t>:</w:t>
      </w:r>
      <w:r w:rsidR="00F45BD2">
        <w:rPr>
          <w:sz w:val="22"/>
        </w:rPr>
        <w:t xml:space="preserve"> ____________________________________________________________</w:t>
      </w:r>
      <w:r w:rsidR="001C039A">
        <w:rPr>
          <w:sz w:val="22"/>
        </w:rPr>
        <w:t>____</w:t>
      </w:r>
    </w:p>
    <w:p w:rsidR="001C039A" w:rsidRDefault="008C1857" w:rsidP="00D77C4E">
      <w:pPr>
        <w:spacing w:line="360" w:lineRule="auto"/>
        <w:ind w:right="0"/>
        <w:rPr>
          <w:sz w:val="22"/>
        </w:rPr>
      </w:pPr>
      <w:r>
        <w:rPr>
          <w:sz w:val="22"/>
        </w:rPr>
        <w:t>Geographical Region</w:t>
      </w:r>
      <w:r w:rsidR="001C039A">
        <w:rPr>
          <w:sz w:val="22"/>
        </w:rPr>
        <w:t xml:space="preserve"> of Deployment:</w:t>
      </w:r>
      <w:r>
        <w:rPr>
          <w:sz w:val="22"/>
        </w:rPr>
        <w:t xml:space="preserve"> ___________________________________________________________</w:t>
      </w:r>
    </w:p>
    <w:p w:rsidR="00FD74BD" w:rsidRDefault="00FD74BD" w:rsidP="00D77C4E">
      <w:pPr>
        <w:spacing w:line="360" w:lineRule="auto"/>
        <w:ind w:right="0"/>
        <w:rPr>
          <w:sz w:val="22"/>
        </w:rPr>
      </w:pPr>
      <w:r>
        <w:rPr>
          <w:sz w:val="22"/>
        </w:rPr>
        <w:t xml:space="preserve">Date of </w:t>
      </w:r>
      <w:r w:rsidR="00A84355">
        <w:rPr>
          <w:sz w:val="22"/>
        </w:rPr>
        <w:t>d</w:t>
      </w:r>
      <w:r>
        <w:rPr>
          <w:sz w:val="22"/>
        </w:rPr>
        <w:t>isc</w:t>
      </w:r>
      <w:r w:rsidR="00D77C4E">
        <w:rPr>
          <w:sz w:val="22"/>
        </w:rPr>
        <w:t>harge from Military</w:t>
      </w:r>
      <w:r w:rsidR="002169A5">
        <w:rPr>
          <w:sz w:val="22"/>
        </w:rPr>
        <w:t>:</w:t>
      </w:r>
      <w:r>
        <w:rPr>
          <w:sz w:val="22"/>
        </w:rPr>
        <w:t>__________________________________________________________</w:t>
      </w:r>
      <w:r w:rsidR="00674EE3">
        <w:rPr>
          <w:sz w:val="22"/>
        </w:rPr>
        <w:t>_</w:t>
      </w:r>
      <w:r w:rsidR="00D77C4E">
        <w:rPr>
          <w:sz w:val="22"/>
        </w:rPr>
        <w:t>___</w:t>
      </w:r>
      <w:r w:rsidR="001C039A">
        <w:rPr>
          <w:sz w:val="22"/>
        </w:rPr>
        <w:t>_</w:t>
      </w:r>
    </w:p>
    <w:p w:rsidR="00F45BD2" w:rsidRPr="00501C72" w:rsidRDefault="00501C72" w:rsidP="00024D44">
      <w:pPr>
        <w:rPr>
          <w:i/>
          <w:sz w:val="22"/>
          <w:u w:val="single"/>
        </w:rPr>
      </w:pPr>
      <w:r w:rsidRPr="00501C72">
        <w:rPr>
          <w:i/>
          <w:sz w:val="22"/>
          <w:u w:val="single"/>
        </w:rPr>
        <w:t xml:space="preserve">Section 2 - </w:t>
      </w:r>
      <w:r w:rsidR="00024D44" w:rsidRPr="00501C72">
        <w:rPr>
          <w:i/>
          <w:sz w:val="22"/>
          <w:u w:val="single"/>
        </w:rPr>
        <w:t>Use of Grant Funds</w:t>
      </w:r>
    </w:p>
    <w:p w:rsidR="00F45BD2" w:rsidRPr="00501C72" w:rsidRDefault="00F45BD2" w:rsidP="00024D44">
      <w:pPr>
        <w:rPr>
          <w:sz w:val="22"/>
        </w:rPr>
      </w:pPr>
    </w:p>
    <w:p w:rsidR="00024D44" w:rsidRPr="00F45BD2" w:rsidRDefault="00024D44" w:rsidP="00F45BD2">
      <w:pPr>
        <w:ind w:right="0"/>
        <w:rPr>
          <w:b/>
          <w:i/>
          <w:color w:val="002060"/>
          <w:sz w:val="22"/>
        </w:rPr>
      </w:pPr>
      <w:r w:rsidRPr="00F45BD2">
        <w:rPr>
          <w:sz w:val="22"/>
        </w:rPr>
        <w:t>Amount requested</w:t>
      </w:r>
      <w:r w:rsidR="002169A5">
        <w:rPr>
          <w:sz w:val="22"/>
        </w:rPr>
        <w:t>:</w:t>
      </w:r>
      <w:r w:rsidR="00F45BD2">
        <w:rPr>
          <w:sz w:val="22"/>
        </w:rPr>
        <w:t xml:space="preserve"> ____________________________________________________________________</w:t>
      </w:r>
      <w:r w:rsidR="00674EE3">
        <w:rPr>
          <w:sz w:val="22"/>
        </w:rPr>
        <w:t>___</w:t>
      </w:r>
      <w:r w:rsidR="00D77C4E">
        <w:rPr>
          <w:sz w:val="22"/>
        </w:rPr>
        <w:t>__</w:t>
      </w:r>
    </w:p>
    <w:p w:rsidR="00024D44" w:rsidRDefault="00024D44" w:rsidP="00024D44">
      <w:pPr>
        <w:rPr>
          <w:i/>
          <w:sz w:val="22"/>
          <w:u w:val="single"/>
        </w:rPr>
      </w:pPr>
    </w:p>
    <w:p w:rsidR="00024D44" w:rsidRDefault="00F45BD2" w:rsidP="00F45BD2">
      <w:pPr>
        <w:ind w:right="0"/>
        <w:rPr>
          <w:sz w:val="22"/>
        </w:rPr>
      </w:pPr>
      <w:r w:rsidRPr="00F45BD2">
        <w:rPr>
          <w:sz w:val="22"/>
        </w:rPr>
        <w:t xml:space="preserve">Use of </w:t>
      </w:r>
      <w:r w:rsidR="00A84355">
        <w:rPr>
          <w:sz w:val="22"/>
        </w:rPr>
        <w:t>f</w:t>
      </w:r>
      <w:r w:rsidRPr="00F45BD2">
        <w:rPr>
          <w:sz w:val="22"/>
        </w:rPr>
        <w:t>unds</w:t>
      </w:r>
      <w:r w:rsidR="00674EE3">
        <w:rPr>
          <w:sz w:val="22"/>
        </w:rPr>
        <w:t>:  Please summarize how the grant will be used to fund your start-up or impact the growth for your existing business:</w:t>
      </w:r>
      <w:r>
        <w:rPr>
          <w:sz w:val="22"/>
        </w:rPr>
        <w:t xml:space="preserve"> _______________________________________________</w:t>
      </w:r>
      <w:r w:rsidR="00674EE3">
        <w:rPr>
          <w:sz w:val="22"/>
        </w:rPr>
        <w:t>_________________________</w:t>
      </w:r>
      <w:r w:rsidR="00C1527E">
        <w:rPr>
          <w:sz w:val="22"/>
        </w:rPr>
        <w:t>__</w:t>
      </w:r>
    </w:p>
    <w:p w:rsidR="00A146A0" w:rsidRDefault="00A146A0" w:rsidP="00F45BD2">
      <w:pPr>
        <w:ind w:right="0"/>
        <w:rPr>
          <w:sz w:val="22"/>
        </w:rPr>
      </w:pPr>
    </w:p>
    <w:p w:rsidR="00A146A0" w:rsidRPr="00F45BD2" w:rsidRDefault="00A146A0" w:rsidP="00F45BD2">
      <w:pPr>
        <w:ind w:right="0"/>
        <w:rPr>
          <w:sz w:val="22"/>
        </w:rPr>
      </w:pPr>
      <w:r>
        <w:rPr>
          <w:sz w:val="22"/>
        </w:rPr>
        <w:t>____________________________________________________________________________________</w:t>
      </w:r>
      <w:r w:rsidR="00674EE3">
        <w:rPr>
          <w:sz w:val="22"/>
        </w:rPr>
        <w:t>___</w:t>
      </w:r>
      <w:r w:rsidR="00C1527E">
        <w:rPr>
          <w:sz w:val="22"/>
        </w:rPr>
        <w:t>__</w:t>
      </w:r>
    </w:p>
    <w:p w:rsidR="00674EE3" w:rsidRDefault="00674EE3" w:rsidP="00024D44">
      <w:pPr>
        <w:rPr>
          <w:i/>
          <w:sz w:val="22"/>
          <w:u w:val="single"/>
        </w:rPr>
      </w:pPr>
    </w:p>
    <w:p w:rsidR="00674EE3" w:rsidRPr="00C1527E" w:rsidRDefault="00C1527E" w:rsidP="00C1527E">
      <w:pPr>
        <w:ind w:right="0"/>
      </w:pPr>
      <w:r>
        <w:t>__________________________________________________________________________________</w:t>
      </w:r>
    </w:p>
    <w:p w:rsidR="00674EE3" w:rsidRPr="00C1527E" w:rsidRDefault="00674EE3" w:rsidP="00C1527E"/>
    <w:p w:rsidR="00674EE3" w:rsidRDefault="00C1527E" w:rsidP="00C1527E">
      <w:pPr>
        <w:ind w:right="0"/>
      </w:pPr>
      <w:r>
        <w:t>__________________________________________________________________________________</w:t>
      </w:r>
    </w:p>
    <w:p w:rsidR="00C1527E" w:rsidRPr="00C1527E" w:rsidRDefault="00C1527E" w:rsidP="00C1527E">
      <w:pPr>
        <w:ind w:right="0"/>
      </w:pPr>
    </w:p>
    <w:p w:rsidR="00674EE3" w:rsidRPr="00C1527E" w:rsidRDefault="00C1527E" w:rsidP="00C1527E">
      <w:pPr>
        <w:ind w:right="0"/>
      </w:pPr>
      <w:r>
        <w:t>__________________________________________________________________________________</w:t>
      </w:r>
    </w:p>
    <w:p w:rsidR="00674EE3" w:rsidRPr="00C1527E" w:rsidRDefault="00674EE3" w:rsidP="00C1527E"/>
    <w:p w:rsidR="00674EE3" w:rsidRPr="00C1527E" w:rsidRDefault="00C1527E" w:rsidP="00C1527E">
      <w:pPr>
        <w:ind w:right="0"/>
      </w:pPr>
      <w:r>
        <w:t>__________________________________________________________________________________</w:t>
      </w:r>
    </w:p>
    <w:p w:rsidR="00674EE3" w:rsidRPr="00C1527E" w:rsidRDefault="00674EE3" w:rsidP="00C1527E"/>
    <w:p w:rsidR="00674EE3" w:rsidRPr="00C1527E" w:rsidRDefault="00D77C4E" w:rsidP="00D77C4E">
      <w:pPr>
        <w:ind w:right="0"/>
      </w:pPr>
      <w:r>
        <w:t>__________________________________________________________________________________</w:t>
      </w:r>
    </w:p>
    <w:p w:rsidR="00674EE3" w:rsidRPr="00C1527E" w:rsidRDefault="00674EE3" w:rsidP="00C1527E"/>
    <w:p w:rsidR="00024D44" w:rsidRDefault="007B6AA9" w:rsidP="00024D44">
      <w:pPr>
        <w:rPr>
          <w:sz w:val="22"/>
        </w:rPr>
      </w:pPr>
      <w:r>
        <w:rPr>
          <w:i/>
          <w:sz w:val="22"/>
          <w:u w:val="single"/>
        </w:rPr>
        <w:t xml:space="preserve">Section </w:t>
      </w:r>
      <w:r w:rsidR="00501C72">
        <w:rPr>
          <w:i/>
          <w:sz w:val="22"/>
          <w:u w:val="single"/>
        </w:rPr>
        <w:t>3</w:t>
      </w:r>
      <w:r>
        <w:rPr>
          <w:i/>
          <w:sz w:val="22"/>
          <w:u w:val="single"/>
        </w:rPr>
        <w:t xml:space="preserve"> </w:t>
      </w:r>
      <w:r w:rsidR="00501C72">
        <w:rPr>
          <w:i/>
          <w:sz w:val="22"/>
          <w:u w:val="single"/>
        </w:rPr>
        <w:t>-</w:t>
      </w:r>
      <w:r>
        <w:rPr>
          <w:i/>
          <w:sz w:val="22"/>
          <w:u w:val="single"/>
        </w:rPr>
        <w:t xml:space="preserve"> Work Experience</w:t>
      </w:r>
      <w:r w:rsidR="00024D44" w:rsidRPr="00024D44">
        <w:rPr>
          <w:sz w:val="22"/>
        </w:rPr>
        <w:t xml:space="preserve">:  </w:t>
      </w:r>
      <w:r w:rsidR="00AE6251">
        <w:rPr>
          <w:sz w:val="22"/>
        </w:rPr>
        <w:t xml:space="preserve">Please provide your </w:t>
      </w:r>
      <w:r w:rsidR="00AE6251" w:rsidRPr="001A57AD">
        <w:rPr>
          <w:b/>
          <w:sz w:val="22"/>
        </w:rPr>
        <w:t>resume</w:t>
      </w:r>
      <w:r w:rsidR="00FD74BD">
        <w:rPr>
          <w:sz w:val="22"/>
        </w:rPr>
        <w:t xml:space="preserve">, </w:t>
      </w:r>
      <w:r w:rsidR="00AE6251">
        <w:rPr>
          <w:sz w:val="22"/>
        </w:rPr>
        <w:t>which must include:</w:t>
      </w:r>
    </w:p>
    <w:p w:rsidR="00024D44" w:rsidRDefault="00024D44" w:rsidP="00024D44">
      <w:pPr>
        <w:rPr>
          <w:sz w:val="22"/>
        </w:rPr>
      </w:pPr>
    </w:p>
    <w:p w:rsidR="00024D44" w:rsidRPr="00C82EDB" w:rsidRDefault="00024D44" w:rsidP="00C82EDB">
      <w:pPr>
        <w:pStyle w:val="ListParagraph"/>
        <w:numPr>
          <w:ilvl w:val="0"/>
          <w:numId w:val="30"/>
        </w:numPr>
        <w:ind w:right="360"/>
        <w:rPr>
          <w:sz w:val="22"/>
        </w:rPr>
      </w:pPr>
      <w:r w:rsidRPr="00C82EDB">
        <w:rPr>
          <w:sz w:val="22"/>
        </w:rPr>
        <w:t xml:space="preserve">Company </w:t>
      </w:r>
      <w:r w:rsidR="00A84355" w:rsidRPr="00C82EDB">
        <w:rPr>
          <w:sz w:val="22"/>
        </w:rPr>
        <w:t>n</w:t>
      </w:r>
      <w:r w:rsidRPr="00C82EDB">
        <w:rPr>
          <w:sz w:val="22"/>
        </w:rPr>
        <w:t>ame</w:t>
      </w:r>
    </w:p>
    <w:p w:rsidR="00024D44" w:rsidRPr="00C82EDB" w:rsidRDefault="00024D44" w:rsidP="00C82EDB">
      <w:pPr>
        <w:pStyle w:val="ListParagraph"/>
        <w:numPr>
          <w:ilvl w:val="0"/>
          <w:numId w:val="30"/>
        </w:numPr>
        <w:ind w:right="540"/>
        <w:rPr>
          <w:sz w:val="22"/>
        </w:rPr>
      </w:pPr>
      <w:r w:rsidRPr="00C82EDB">
        <w:rPr>
          <w:sz w:val="22"/>
        </w:rPr>
        <w:t>Position title</w:t>
      </w:r>
    </w:p>
    <w:p w:rsidR="00024D44" w:rsidRPr="00C82EDB" w:rsidRDefault="00024D44" w:rsidP="00C82EDB">
      <w:pPr>
        <w:pStyle w:val="ListParagraph"/>
        <w:numPr>
          <w:ilvl w:val="0"/>
          <w:numId w:val="30"/>
        </w:numPr>
        <w:ind w:right="540"/>
        <w:rPr>
          <w:sz w:val="22"/>
        </w:rPr>
      </w:pPr>
      <w:r w:rsidRPr="00C82EDB">
        <w:rPr>
          <w:sz w:val="22"/>
        </w:rPr>
        <w:t>Inclusive dates of employment</w:t>
      </w:r>
    </w:p>
    <w:p w:rsidR="00024D44" w:rsidRPr="00C82EDB" w:rsidRDefault="00024D44" w:rsidP="00C82EDB">
      <w:pPr>
        <w:pStyle w:val="ListParagraph"/>
        <w:numPr>
          <w:ilvl w:val="0"/>
          <w:numId w:val="30"/>
        </w:numPr>
        <w:ind w:right="450"/>
        <w:rPr>
          <w:sz w:val="22"/>
        </w:rPr>
      </w:pPr>
      <w:r w:rsidRPr="00C82EDB">
        <w:rPr>
          <w:sz w:val="22"/>
        </w:rPr>
        <w:t>Description of duties, tasks and accomplishments</w:t>
      </w:r>
    </w:p>
    <w:p w:rsidR="00024D44" w:rsidRPr="00C82EDB" w:rsidRDefault="00024D44" w:rsidP="00C82EDB">
      <w:pPr>
        <w:pStyle w:val="ListParagraph"/>
        <w:numPr>
          <w:ilvl w:val="0"/>
          <w:numId w:val="30"/>
        </w:numPr>
        <w:ind w:right="630"/>
        <w:rPr>
          <w:sz w:val="22"/>
        </w:rPr>
      </w:pPr>
      <w:r w:rsidRPr="00C82EDB">
        <w:rPr>
          <w:sz w:val="22"/>
        </w:rPr>
        <w:t>Honors or awards received</w:t>
      </w:r>
    </w:p>
    <w:p w:rsidR="00CE3CA8" w:rsidRPr="00C116E2" w:rsidRDefault="00024D44" w:rsidP="00674EE3">
      <w:pPr>
        <w:pStyle w:val="ListParagraph"/>
        <w:numPr>
          <w:ilvl w:val="0"/>
          <w:numId w:val="30"/>
        </w:numPr>
        <w:ind w:right="630"/>
        <w:rPr>
          <w:rFonts w:eastAsia="Times New Roman" w:cs="Times New Roman"/>
          <w:b/>
          <w:sz w:val="22"/>
        </w:rPr>
      </w:pPr>
      <w:r w:rsidRPr="00C82EDB">
        <w:rPr>
          <w:sz w:val="22"/>
        </w:rPr>
        <w:t>Special training, seminars, workshops, courses taken</w:t>
      </w:r>
    </w:p>
    <w:p w:rsidR="00C116E2" w:rsidRDefault="00C116E2" w:rsidP="00C116E2">
      <w:pPr>
        <w:ind w:right="630"/>
        <w:rPr>
          <w:rFonts w:eastAsia="Times New Roman" w:cs="Times New Roman"/>
          <w:b/>
          <w:sz w:val="22"/>
        </w:rPr>
      </w:pPr>
    </w:p>
    <w:p w:rsidR="00C116E2" w:rsidRDefault="00C116E2">
      <w:pPr>
        <w:rPr>
          <w:rFonts w:eastAsia="Times New Roman" w:cs="Times New Roman"/>
          <w:b/>
          <w:sz w:val="22"/>
        </w:rPr>
      </w:pPr>
      <w:r>
        <w:rPr>
          <w:rFonts w:eastAsia="Times New Roman" w:cs="Times New Roman"/>
          <w:b/>
          <w:sz w:val="22"/>
        </w:rPr>
        <w:br w:type="page"/>
      </w:r>
    </w:p>
    <w:p w:rsidR="00C116E2" w:rsidRDefault="00C116E2" w:rsidP="00C116E2">
      <w:pPr>
        <w:ind w:right="630"/>
        <w:rPr>
          <w:rFonts w:eastAsia="Times New Roman" w:cs="Times New Roman"/>
          <w:b/>
          <w:sz w:val="22"/>
        </w:rPr>
      </w:pPr>
    </w:p>
    <w:p w:rsidR="00C116E2" w:rsidRPr="00C116E2" w:rsidRDefault="00C116E2" w:rsidP="00C116E2">
      <w:pPr>
        <w:ind w:right="630"/>
        <w:rPr>
          <w:rFonts w:eastAsia="Times New Roman" w:cs="Times New Roman"/>
          <w:b/>
          <w:i/>
          <w:color w:val="002060"/>
          <w:sz w:val="22"/>
        </w:rPr>
      </w:pPr>
      <w:r w:rsidRPr="00C116E2">
        <w:rPr>
          <w:rFonts w:eastAsia="Times New Roman" w:cs="Times New Roman"/>
          <w:b/>
          <w:i/>
          <w:color w:val="002060"/>
          <w:sz w:val="22"/>
        </w:rPr>
        <w:t>Part II. Business Plan</w:t>
      </w:r>
    </w:p>
    <w:p w:rsidR="00C116E2" w:rsidRPr="00C116E2" w:rsidRDefault="00C116E2" w:rsidP="00C116E2">
      <w:pPr>
        <w:ind w:right="630"/>
        <w:rPr>
          <w:rFonts w:eastAsia="Times New Roman" w:cs="Times New Roman"/>
          <w:b/>
          <w:sz w:val="22"/>
        </w:rPr>
      </w:pPr>
    </w:p>
    <w:p w:rsidR="00C116E2" w:rsidRPr="00C116E2" w:rsidRDefault="00C116E2" w:rsidP="00C116E2">
      <w:pPr>
        <w:ind w:right="0"/>
        <w:rPr>
          <w:rFonts w:eastAsia="Times New Roman" w:cs="Times New Roman"/>
          <w:sz w:val="22"/>
        </w:rPr>
      </w:pPr>
      <w:r w:rsidRPr="00C116E2">
        <w:rPr>
          <w:rFonts w:eastAsia="Times New Roman" w:cs="Times New Roman"/>
          <w:sz w:val="22"/>
        </w:rPr>
        <w:t>In order for Veterans’ Pathway to assess your grant request, a snapshot of your start-up or existing business is necessary.  The plan does not have to be long or complex, but must briefly address the following:</w:t>
      </w:r>
    </w:p>
    <w:p w:rsidR="00C116E2" w:rsidRPr="00C116E2" w:rsidRDefault="00C116E2" w:rsidP="00C116E2">
      <w:pPr>
        <w:ind w:right="630"/>
        <w:rPr>
          <w:rFonts w:eastAsia="Times New Roman" w:cs="Times New Roman"/>
          <w:sz w:val="22"/>
        </w:rPr>
      </w:pPr>
    </w:p>
    <w:p w:rsidR="00C116E2" w:rsidRPr="00C116E2" w:rsidRDefault="00C116E2" w:rsidP="00C116E2">
      <w:pPr>
        <w:ind w:right="630"/>
        <w:rPr>
          <w:rFonts w:eastAsia="Times New Roman" w:cs="Times New Roman"/>
          <w:sz w:val="22"/>
          <w:u w:val="single"/>
        </w:rPr>
      </w:pPr>
      <w:r w:rsidRPr="00C116E2">
        <w:rPr>
          <w:rFonts w:eastAsia="Times New Roman" w:cs="Times New Roman"/>
          <w:sz w:val="22"/>
          <w:u w:val="single"/>
        </w:rPr>
        <w:t>Executive Summary</w:t>
      </w:r>
    </w:p>
    <w:p w:rsidR="00C116E2" w:rsidRPr="00C116E2" w:rsidRDefault="00C116E2" w:rsidP="00C116E2">
      <w:pPr>
        <w:ind w:right="630"/>
        <w:rPr>
          <w:rFonts w:eastAsia="Times New Roman" w:cs="Times New Roman"/>
          <w:sz w:val="22"/>
        </w:rPr>
      </w:pPr>
    </w:p>
    <w:p w:rsidR="00C116E2" w:rsidRPr="00C116E2" w:rsidRDefault="00C116E2" w:rsidP="00C116E2">
      <w:pPr>
        <w:ind w:right="0"/>
        <w:rPr>
          <w:rFonts w:eastAsia="Times New Roman" w:cs="Times New Roman"/>
          <w:sz w:val="22"/>
        </w:rPr>
      </w:pPr>
      <w:r w:rsidRPr="00C116E2">
        <w:rPr>
          <w:rFonts w:eastAsia="Times New Roman" w:cs="Times New Roman"/>
          <w:sz w:val="22"/>
        </w:rPr>
        <w:t xml:space="preserve">This is the most important part of the document and should briefly recap the other sections.  In this section, it is important to state: </w:t>
      </w:r>
    </w:p>
    <w:p w:rsidR="00C116E2" w:rsidRPr="00C116E2" w:rsidRDefault="00C116E2" w:rsidP="00C116E2">
      <w:pPr>
        <w:ind w:right="0"/>
        <w:rPr>
          <w:rFonts w:eastAsia="Times New Roman" w:cs="Times New Roman"/>
          <w:sz w:val="22"/>
        </w:rPr>
      </w:pPr>
    </w:p>
    <w:p w:rsidR="00C116E2" w:rsidRPr="00C116E2" w:rsidRDefault="00C116E2" w:rsidP="00C116E2">
      <w:pPr>
        <w:ind w:left="270" w:right="630" w:hanging="270"/>
        <w:rPr>
          <w:rFonts w:eastAsia="Times New Roman" w:cs="Times New Roman"/>
          <w:sz w:val="22"/>
        </w:rPr>
      </w:pPr>
      <w:r w:rsidRPr="00C116E2">
        <w:rPr>
          <w:rFonts w:eastAsia="Times New Roman" w:cs="Times New Roman"/>
          <w:sz w:val="22"/>
        </w:rPr>
        <w:t>1.</w:t>
      </w:r>
      <w:r w:rsidRPr="00C116E2">
        <w:rPr>
          <w:rFonts w:eastAsia="Times New Roman" w:cs="Times New Roman"/>
          <w:sz w:val="22"/>
        </w:rPr>
        <w:tab/>
        <w:t>The amount of the grant request</w:t>
      </w:r>
    </w:p>
    <w:p w:rsidR="00C116E2" w:rsidRPr="00C116E2" w:rsidRDefault="00C116E2" w:rsidP="00C116E2">
      <w:pPr>
        <w:ind w:left="270" w:right="630" w:hanging="270"/>
        <w:rPr>
          <w:rFonts w:eastAsia="Times New Roman" w:cs="Times New Roman"/>
          <w:sz w:val="22"/>
        </w:rPr>
      </w:pPr>
      <w:r w:rsidRPr="00C116E2">
        <w:rPr>
          <w:rFonts w:eastAsia="Times New Roman" w:cs="Times New Roman"/>
          <w:sz w:val="22"/>
        </w:rPr>
        <w:t>2.</w:t>
      </w:r>
      <w:r w:rsidRPr="00C116E2">
        <w:rPr>
          <w:rFonts w:eastAsia="Times New Roman" w:cs="Times New Roman"/>
          <w:sz w:val="22"/>
        </w:rPr>
        <w:tab/>
        <w:t>The specific use of the funds</w:t>
      </w:r>
    </w:p>
    <w:p w:rsidR="00C116E2" w:rsidRPr="00C116E2" w:rsidRDefault="00C116E2" w:rsidP="00C116E2">
      <w:pPr>
        <w:ind w:left="270" w:right="630" w:hanging="270"/>
        <w:rPr>
          <w:rFonts w:eastAsia="Times New Roman" w:cs="Times New Roman"/>
          <w:sz w:val="22"/>
        </w:rPr>
      </w:pPr>
      <w:r w:rsidRPr="00C116E2">
        <w:rPr>
          <w:rFonts w:eastAsia="Times New Roman" w:cs="Times New Roman"/>
          <w:sz w:val="22"/>
        </w:rPr>
        <w:t>3.</w:t>
      </w:r>
      <w:r w:rsidRPr="00C116E2">
        <w:rPr>
          <w:rFonts w:eastAsia="Times New Roman" w:cs="Times New Roman"/>
          <w:sz w:val="22"/>
        </w:rPr>
        <w:tab/>
        <w:t xml:space="preserve">The impact the grant will have on the business and how it will help the business: </w:t>
      </w:r>
    </w:p>
    <w:p w:rsidR="00C116E2" w:rsidRPr="00C116E2" w:rsidRDefault="00AD547B" w:rsidP="00C116E2">
      <w:pPr>
        <w:ind w:left="720" w:right="630"/>
        <w:rPr>
          <w:rFonts w:eastAsia="Times New Roman" w:cs="Times New Roman"/>
          <w:sz w:val="22"/>
        </w:rPr>
      </w:pPr>
      <w:r>
        <w:rPr>
          <w:rFonts w:eastAsia="Times New Roman" w:cs="Times New Roman"/>
          <w:sz w:val="22"/>
        </w:rPr>
        <w:t xml:space="preserve">a. </w:t>
      </w:r>
      <w:bookmarkStart w:id="0" w:name="_GoBack"/>
      <w:bookmarkEnd w:id="0"/>
      <w:r w:rsidR="00C116E2" w:rsidRPr="00C116E2">
        <w:rPr>
          <w:rFonts w:eastAsia="Times New Roman" w:cs="Times New Roman"/>
          <w:sz w:val="22"/>
        </w:rPr>
        <w:t>Get started and an estimate of how long until revenue comes in; or</w:t>
      </w:r>
    </w:p>
    <w:p w:rsidR="00C116E2" w:rsidRPr="00C116E2" w:rsidRDefault="00AD547B" w:rsidP="00C116E2">
      <w:pPr>
        <w:ind w:left="720" w:right="630"/>
        <w:rPr>
          <w:rFonts w:eastAsia="Times New Roman" w:cs="Times New Roman"/>
          <w:sz w:val="22"/>
        </w:rPr>
      </w:pPr>
      <w:r>
        <w:rPr>
          <w:rFonts w:eastAsia="Times New Roman" w:cs="Times New Roman"/>
          <w:sz w:val="22"/>
        </w:rPr>
        <w:t xml:space="preserve">b. </w:t>
      </w:r>
      <w:r w:rsidR="00C116E2" w:rsidRPr="00C116E2">
        <w:rPr>
          <w:rFonts w:eastAsia="Times New Roman" w:cs="Times New Roman"/>
          <w:sz w:val="22"/>
        </w:rPr>
        <w:t>What impact the grant will have on the growth of the business.  For example, a capital infusion might be used to purchase new equipment/inventory which would lead to new contracts, thus resulting in an increase of 20% in revenues over a 12 months period.</w:t>
      </w:r>
    </w:p>
    <w:p w:rsidR="00C116E2" w:rsidRPr="00C116E2" w:rsidRDefault="00C116E2" w:rsidP="00C116E2">
      <w:pPr>
        <w:ind w:right="630"/>
        <w:rPr>
          <w:rFonts w:eastAsia="Times New Roman" w:cs="Times New Roman"/>
          <w:sz w:val="22"/>
        </w:rPr>
      </w:pPr>
    </w:p>
    <w:p w:rsidR="00C116E2" w:rsidRDefault="00C116E2" w:rsidP="00C116E2">
      <w:pPr>
        <w:ind w:right="630"/>
        <w:rPr>
          <w:rFonts w:eastAsia="Times New Roman" w:cs="Times New Roman"/>
          <w:sz w:val="22"/>
        </w:rPr>
      </w:pPr>
      <w:r w:rsidRPr="00C116E2">
        <w:rPr>
          <w:rFonts w:eastAsia="Times New Roman" w:cs="Times New Roman"/>
          <w:sz w:val="22"/>
        </w:rPr>
        <w:t>In addition, the Business Plan must include:</w:t>
      </w:r>
    </w:p>
    <w:p w:rsidR="00336826" w:rsidRPr="00C116E2" w:rsidRDefault="00336826" w:rsidP="00C116E2">
      <w:pPr>
        <w:ind w:right="630"/>
        <w:rPr>
          <w:rFonts w:eastAsia="Times New Roman" w:cs="Times New Roman"/>
          <w:sz w:val="22"/>
        </w:rPr>
      </w:pPr>
    </w:p>
    <w:p w:rsidR="00C116E2" w:rsidRPr="00C116E2" w:rsidRDefault="00C116E2" w:rsidP="00C116E2">
      <w:pPr>
        <w:ind w:left="540" w:right="630"/>
        <w:rPr>
          <w:rFonts w:eastAsia="Times New Roman" w:cs="Times New Roman"/>
          <w:sz w:val="22"/>
        </w:rPr>
      </w:pPr>
      <w:r w:rsidRPr="00C116E2">
        <w:rPr>
          <w:rFonts w:eastAsia="Times New Roman" w:cs="Times New Roman"/>
          <w:sz w:val="22"/>
        </w:rPr>
        <w:t>•</w:t>
      </w:r>
      <w:r w:rsidRPr="00C116E2">
        <w:rPr>
          <w:rFonts w:eastAsia="Times New Roman" w:cs="Times New Roman"/>
          <w:sz w:val="22"/>
        </w:rPr>
        <w:tab/>
        <w:t>Company Description</w:t>
      </w:r>
    </w:p>
    <w:p w:rsidR="00C116E2" w:rsidRPr="00C116E2" w:rsidRDefault="00C116E2" w:rsidP="00C116E2">
      <w:pPr>
        <w:ind w:left="540" w:right="630"/>
        <w:rPr>
          <w:rFonts w:eastAsia="Times New Roman" w:cs="Times New Roman"/>
          <w:sz w:val="22"/>
        </w:rPr>
      </w:pPr>
      <w:r w:rsidRPr="00C116E2">
        <w:rPr>
          <w:rFonts w:eastAsia="Times New Roman" w:cs="Times New Roman"/>
          <w:sz w:val="22"/>
        </w:rPr>
        <w:t>•</w:t>
      </w:r>
      <w:r w:rsidRPr="00C116E2">
        <w:rPr>
          <w:rFonts w:eastAsia="Times New Roman" w:cs="Times New Roman"/>
          <w:sz w:val="22"/>
        </w:rPr>
        <w:tab/>
        <w:t>Market Analysis</w:t>
      </w:r>
    </w:p>
    <w:p w:rsidR="00C116E2" w:rsidRPr="00C116E2" w:rsidRDefault="00C116E2" w:rsidP="00C116E2">
      <w:pPr>
        <w:ind w:left="540" w:right="630"/>
        <w:rPr>
          <w:rFonts w:eastAsia="Times New Roman" w:cs="Times New Roman"/>
          <w:sz w:val="22"/>
        </w:rPr>
      </w:pPr>
      <w:r w:rsidRPr="00C116E2">
        <w:rPr>
          <w:rFonts w:eastAsia="Times New Roman" w:cs="Times New Roman"/>
          <w:sz w:val="22"/>
        </w:rPr>
        <w:t>•</w:t>
      </w:r>
      <w:r w:rsidRPr="00C116E2">
        <w:rPr>
          <w:rFonts w:eastAsia="Times New Roman" w:cs="Times New Roman"/>
          <w:sz w:val="22"/>
        </w:rPr>
        <w:tab/>
        <w:t>Organization &amp; Management</w:t>
      </w:r>
    </w:p>
    <w:p w:rsidR="00C116E2" w:rsidRPr="00C116E2" w:rsidRDefault="00C116E2" w:rsidP="00C116E2">
      <w:pPr>
        <w:ind w:left="540" w:right="630"/>
        <w:rPr>
          <w:rFonts w:eastAsia="Times New Roman" w:cs="Times New Roman"/>
          <w:sz w:val="22"/>
        </w:rPr>
      </w:pPr>
      <w:r w:rsidRPr="00C116E2">
        <w:rPr>
          <w:rFonts w:eastAsia="Times New Roman" w:cs="Times New Roman"/>
          <w:sz w:val="22"/>
        </w:rPr>
        <w:t>•</w:t>
      </w:r>
      <w:r w:rsidRPr="00C116E2">
        <w:rPr>
          <w:rFonts w:eastAsia="Times New Roman" w:cs="Times New Roman"/>
          <w:sz w:val="22"/>
        </w:rPr>
        <w:tab/>
        <w:t>Service or Product Line</w:t>
      </w:r>
    </w:p>
    <w:p w:rsidR="00C116E2" w:rsidRPr="00C116E2" w:rsidRDefault="00C116E2" w:rsidP="00C116E2">
      <w:pPr>
        <w:ind w:left="540" w:right="630"/>
        <w:rPr>
          <w:rFonts w:eastAsia="Times New Roman" w:cs="Times New Roman"/>
          <w:sz w:val="22"/>
        </w:rPr>
      </w:pPr>
      <w:r w:rsidRPr="00C116E2">
        <w:rPr>
          <w:rFonts w:eastAsia="Times New Roman" w:cs="Times New Roman"/>
          <w:sz w:val="22"/>
        </w:rPr>
        <w:t>•</w:t>
      </w:r>
      <w:r w:rsidRPr="00C116E2">
        <w:rPr>
          <w:rFonts w:eastAsia="Times New Roman" w:cs="Times New Roman"/>
          <w:sz w:val="22"/>
        </w:rPr>
        <w:tab/>
        <w:t>Marketing and Sales</w:t>
      </w:r>
    </w:p>
    <w:p w:rsidR="00C116E2" w:rsidRPr="00C116E2" w:rsidRDefault="00C116E2" w:rsidP="00C116E2">
      <w:pPr>
        <w:ind w:left="540" w:right="630"/>
        <w:rPr>
          <w:rFonts w:eastAsia="Times New Roman" w:cs="Times New Roman"/>
          <w:sz w:val="22"/>
        </w:rPr>
      </w:pPr>
      <w:r w:rsidRPr="00C116E2">
        <w:rPr>
          <w:rFonts w:eastAsia="Times New Roman" w:cs="Times New Roman"/>
          <w:sz w:val="22"/>
        </w:rPr>
        <w:t>•</w:t>
      </w:r>
      <w:r w:rsidRPr="00C116E2">
        <w:rPr>
          <w:rFonts w:eastAsia="Times New Roman" w:cs="Times New Roman"/>
          <w:sz w:val="22"/>
        </w:rPr>
        <w:tab/>
        <w:t>Funding Request Impact on business</w:t>
      </w:r>
    </w:p>
    <w:p w:rsidR="00C116E2" w:rsidRPr="00C116E2" w:rsidRDefault="00C116E2" w:rsidP="00C116E2">
      <w:pPr>
        <w:ind w:left="540" w:right="630"/>
        <w:rPr>
          <w:rFonts w:eastAsia="Times New Roman" w:cs="Times New Roman"/>
          <w:sz w:val="22"/>
        </w:rPr>
      </w:pPr>
      <w:r w:rsidRPr="00C116E2">
        <w:rPr>
          <w:rFonts w:eastAsia="Times New Roman" w:cs="Times New Roman"/>
          <w:sz w:val="22"/>
        </w:rPr>
        <w:t>•</w:t>
      </w:r>
      <w:r w:rsidRPr="00C116E2">
        <w:rPr>
          <w:rFonts w:eastAsia="Times New Roman" w:cs="Times New Roman"/>
          <w:sz w:val="22"/>
        </w:rPr>
        <w:tab/>
        <w:t>Financial Projections/Historical Financial Data is an existing business</w:t>
      </w:r>
    </w:p>
    <w:p w:rsidR="00C116E2" w:rsidRPr="00C116E2" w:rsidRDefault="00C116E2" w:rsidP="00C116E2">
      <w:pPr>
        <w:ind w:right="630"/>
        <w:rPr>
          <w:rFonts w:eastAsia="Times New Roman" w:cs="Times New Roman"/>
          <w:sz w:val="22"/>
        </w:rPr>
      </w:pPr>
    </w:p>
    <w:p w:rsidR="00C116E2" w:rsidRPr="00C116E2" w:rsidRDefault="00C116E2" w:rsidP="00C116E2">
      <w:pPr>
        <w:ind w:right="0"/>
        <w:jc w:val="both"/>
        <w:rPr>
          <w:rFonts w:eastAsia="Times New Roman" w:cs="Times New Roman"/>
          <w:sz w:val="22"/>
        </w:rPr>
      </w:pPr>
      <w:r w:rsidRPr="00C116E2">
        <w:rPr>
          <w:rFonts w:eastAsia="Times New Roman" w:cs="Times New Roman"/>
          <w:sz w:val="22"/>
        </w:rPr>
        <w:t xml:space="preserve">The Small Business Administration has an on-line tool for business plan preparation that is recommended and can be accessed at http://www.sba.gov/category/navigation-structure/starting-managing-business/starting-business/how-write-business-plan.  </w:t>
      </w:r>
    </w:p>
    <w:p w:rsidR="00C116E2" w:rsidRPr="00C116E2" w:rsidRDefault="00C116E2" w:rsidP="00C116E2">
      <w:pPr>
        <w:ind w:right="0"/>
        <w:jc w:val="both"/>
        <w:rPr>
          <w:rFonts w:eastAsia="Times New Roman" w:cs="Times New Roman"/>
          <w:sz w:val="22"/>
        </w:rPr>
      </w:pPr>
    </w:p>
    <w:p w:rsidR="00C116E2" w:rsidRPr="00C116E2" w:rsidRDefault="00C116E2" w:rsidP="00C116E2">
      <w:pPr>
        <w:ind w:right="0"/>
        <w:jc w:val="both"/>
        <w:rPr>
          <w:rFonts w:eastAsia="Times New Roman" w:cs="Times New Roman"/>
          <w:sz w:val="22"/>
        </w:rPr>
      </w:pPr>
      <w:r w:rsidRPr="00C116E2">
        <w:rPr>
          <w:rFonts w:eastAsia="Times New Roman" w:cs="Times New Roman"/>
          <w:sz w:val="22"/>
        </w:rPr>
        <w:t xml:space="preserve">Please send the application and other relevant documents, including the Business Plan, to Charlotte Laurent-Ottomane, Executive Director, at cottomane@veteranspathway.org for review.  </w:t>
      </w:r>
    </w:p>
    <w:p w:rsidR="00C116E2" w:rsidRPr="00C116E2" w:rsidRDefault="00C116E2" w:rsidP="00C116E2">
      <w:pPr>
        <w:ind w:right="0"/>
        <w:jc w:val="both"/>
        <w:rPr>
          <w:rFonts w:eastAsia="Times New Roman" w:cs="Times New Roman"/>
          <w:sz w:val="22"/>
        </w:rPr>
      </w:pPr>
    </w:p>
    <w:p w:rsidR="00C116E2" w:rsidRPr="00C116E2" w:rsidRDefault="00C116E2" w:rsidP="00C116E2">
      <w:pPr>
        <w:ind w:right="0"/>
        <w:jc w:val="both"/>
        <w:rPr>
          <w:rFonts w:eastAsia="Times New Roman" w:cs="Times New Roman"/>
          <w:sz w:val="22"/>
        </w:rPr>
      </w:pPr>
      <w:r w:rsidRPr="00C116E2">
        <w:rPr>
          <w:rFonts w:eastAsia="Times New Roman" w:cs="Times New Roman"/>
          <w:sz w:val="22"/>
        </w:rPr>
        <w:t>If you need additional help in preparing your Business Plan or refining your business strategy, several resources are available and include:</w:t>
      </w:r>
    </w:p>
    <w:p w:rsidR="00C116E2" w:rsidRPr="00C116E2" w:rsidRDefault="00C116E2" w:rsidP="00C116E2">
      <w:pPr>
        <w:ind w:right="0"/>
        <w:jc w:val="both"/>
        <w:rPr>
          <w:rFonts w:eastAsia="Times New Roman" w:cs="Times New Roman"/>
          <w:sz w:val="22"/>
        </w:rPr>
      </w:pPr>
    </w:p>
    <w:p w:rsidR="00C116E2" w:rsidRPr="00C116E2" w:rsidRDefault="00C116E2" w:rsidP="00C116E2">
      <w:pPr>
        <w:tabs>
          <w:tab w:val="left" w:pos="360"/>
        </w:tabs>
        <w:ind w:right="0"/>
        <w:jc w:val="both"/>
        <w:rPr>
          <w:rFonts w:eastAsia="Times New Roman" w:cs="Times New Roman"/>
          <w:sz w:val="22"/>
        </w:rPr>
      </w:pPr>
      <w:r w:rsidRPr="00C116E2">
        <w:rPr>
          <w:rFonts w:eastAsia="Times New Roman" w:cs="Times New Roman"/>
          <w:sz w:val="22"/>
        </w:rPr>
        <w:t>1.</w:t>
      </w:r>
      <w:r w:rsidRPr="00C116E2">
        <w:rPr>
          <w:rFonts w:eastAsia="Times New Roman" w:cs="Times New Roman"/>
          <w:sz w:val="22"/>
        </w:rPr>
        <w:tab/>
        <w:t>SCORE is a nonprofit association with many offices throughout Florida dedicated to helping small businesses get off the ground, grow and achieve their goals through education and mentorship.  Because our work is supported by the U.S. Small Business Administration (SBA), and thanks to our network of 12,000+ volunteers, services are delivered at no charge or at very low cost. http://www.score.org</w:t>
      </w:r>
    </w:p>
    <w:p w:rsidR="00C116E2" w:rsidRPr="00C116E2" w:rsidRDefault="00C116E2" w:rsidP="00C116E2">
      <w:pPr>
        <w:ind w:right="0"/>
        <w:jc w:val="both"/>
        <w:rPr>
          <w:rFonts w:eastAsia="Times New Roman" w:cs="Times New Roman"/>
          <w:sz w:val="22"/>
        </w:rPr>
      </w:pPr>
    </w:p>
    <w:p w:rsidR="00C116E2" w:rsidRPr="00C116E2" w:rsidRDefault="00C116E2" w:rsidP="00C116E2">
      <w:pPr>
        <w:ind w:right="0"/>
        <w:jc w:val="both"/>
        <w:rPr>
          <w:rFonts w:eastAsia="Times New Roman" w:cs="Times New Roman"/>
          <w:sz w:val="22"/>
        </w:rPr>
      </w:pPr>
      <w:r>
        <w:rPr>
          <w:rFonts w:eastAsia="Times New Roman" w:cs="Times New Roman"/>
          <w:sz w:val="22"/>
        </w:rPr>
        <w:t xml:space="preserve">2.   </w:t>
      </w:r>
      <w:r w:rsidRPr="00C116E2">
        <w:rPr>
          <w:rFonts w:eastAsia="Times New Roman" w:cs="Times New Roman"/>
          <w:sz w:val="22"/>
        </w:rPr>
        <w:t xml:space="preserve">The Florida SBDC Network has over 35 years of experience helping businesses start, grow and succeed. Florida SBDCs have assisted hundreds of thousands of potential and existing business owners by providing the management advice, training and information needed to make sound business decisions in a complex and ever-changing marketplace. With partners ranging from institutions of higher learning to federal, state and local governments to private organizations, and funding from the U.S. Small Business Administration, Florida SBDCs offer this business management and technical assistance at little or no cost. http://floridasbdc.org  </w:t>
      </w:r>
    </w:p>
    <w:sectPr w:rsidR="00C116E2" w:rsidRPr="00C116E2" w:rsidSect="00857023">
      <w:footerReference w:type="default" r:id="rId9"/>
      <w:pgSz w:w="12240" w:h="15840"/>
      <w:pgMar w:top="1080" w:right="126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823" w:rsidRDefault="00563823" w:rsidP="003A3530">
      <w:r>
        <w:separator/>
      </w:r>
    </w:p>
  </w:endnote>
  <w:endnote w:type="continuationSeparator" w:id="0">
    <w:p w:rsidR="00563823" w:rsidRDefault="00563823" w:rsidP="003A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46024546"/>
      <w:docPartObj>
        <w:docPartGallery w:val="Page Numbers (Bottom of Page)"/>
        <w:docPartUnique/>
      </w:docPartObj>
    </w:sdtPr>
    <w:sdtEndPr/>
    <w:sdtContent>
      <w:sdt>
        <w:sdtPr>
          <w:rPr>
            <w:sz w:val="16"/>
            <w:szCs w:val="16"/>
          </w:rPr>
          <w:id w:val="246024547"/>
          <w:docPartObj>
            <w:docPartGallery w:val="Page Numbers (Top of Page)"/>
            <w:docPartUnique/>
          </w:docPartObj>
        </w:sdtPr>
        <w:sdtEndPr/>
        <w:sdtContent>
          <w:p w:rsidR="00794474" w:rsidRPr="007D36E6" w:rsidRDefault="00794474" w:rsidP="007D36E6">
            <w:pPr>
              <w:pStyle w:val="Footer"/>
              <w:jc w:val="center"/>
              <w:rPr>
                <w:sz w:val="16"/>
                <w:szCs w:val="16"/>
              </w:rPr>
            </w:pPr>
            <w:r w:rsidRPr="007D36E6">
              <w:rPr>
                <w:sz w:val="16"/>
                <w:szCs w:val="16"/>
              </w:rPr>
              <w:t xml:space="preserve">Page </w:t>
            </w:r>
            <w:r w:rsidR="00D667EF" w:rsidRPr="007D36E6">
              <w:rPr>
                <w:sz w:val="16"/>
                <w:szCs w:val="16"/>
              </w:rPr>
              <w:fldChar w:fldCharType="begin"/>
            </w:r>
            <w:r w:rsidRPr="007D36E6">
              <w:rPr>
                <w:sz w:val="16"/>
                <w:szCs w:val="16"/>
              </w:rPr>
              <w:instrText xml:space="preserve"> PAGE </w:instrText>
            </w:r>
            <w:r w:rsidR="00D667EF" w:rsidRPr="007D36E6">
              <w:rPr>
                <w:sz w:val="16"/>
                <w:szCs w:val="16"/>
              </w:rPr>
              <w:fldChar w:fldCharType="separate"/>
            </w:r>
            <w:r w:rsidR="00563823">
              <w:rPr>
                <w:noProof/>
                <w:sz w:val="16"/>
                <w:szCs w:val="16"/>
              </w:rPr>
              <w:t>1</w:t>
            </w:r>
            <w:r w:rsidR="00D667EF" w:rsidRPr="007D36E6">
              <w:rPr>
                <w:sz w:val="16"/>
                <w:szCs w:val="16"/>
              </w:rPr>
              <w:fldChar w:fldCharType="end"/>
            </w:r>
            <w:r w:rsidRPr="007D36E6">
              <w:rPr>
                <w:sz w:val="16"/>
                <w:szCs w:val="16"/>
              </w:rPr>
              <w:t xml:space="preserve"> of </w:t>
            </w:r>
            <w:r w:rsidR="00D667EF" w:rsidRPr="007D36E6">
              <w:rPr>
                <w:sz w:val="16"/>
                <w:szCs w:val="16"/>
              </w:rPr>
              <w:fldChar w:fldCharType="begin"/>
            </w:r>
            <w:r w:rsidRPr="007D36E6">
              <w:rPr>
                <w:sz w:val="16"/>
                <w:szCs w:val="16"/>
              </w:rPr>
              <w:instrText xml:space="preserve"> NUMPAGES  </w:instrText>
            </w:r>
            <w:r w:rsidR="00D667EF" w:rsidRPr="007D36E6">
              <w:rPr>
                <w:sz w:val="16"/>
                <w:szCs w:val="16"/>
              </w:rPr>
              <w:fldChar w:fldCharType="separate"/>
            </w:r>
            <w:r w:rsidR="00563823">
              <w:rPr>
                <w:noProof/>
                <w:sz w:val="16"/>
                <w:szCs w:val="16"/>
              </w:rPr>
              <w:t>1</w:t>
            </w:r>
            <w:r w:rsidR="00D667EF" w:rsidRPr="007D36E6">
              <w:rPr>
                <w:sz w:val="16"/>
                <w:szCs w:val="16"/>
              </w:rPr>
              <w:fldChar w:fldCharType="end"/>
            </w:r>
          </w:p>
        </w:sdtContent>
      </w:sdt>
    </w:sdtContent>
  </w:sdt>
  <w:p w:rsidR="00794474" w:rsidRPr="007D36E6" w:rsidRDefault="00794474" w:rsidP="007D36E6">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823" w:rsidRDefault="00563823" w:rsidP="003A3530">
      <w:r>
        <w:separator/>
      </w:r>
    </w:p>
  </w:footnote>
  <w:footnote w:type="continuationSeparator" w:id="0">
    <w:p w:rsidR="00563823" w:rsidRDefault="00563823" w:rsidP="003A3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135"/>
    <w:multiLevelType w:val="hybridMultilevel"/>
    <w:tmpl w:val="0BB803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656B1"/>
    <w:multiLevelType w:val="hybridMultilevel"/>
    <w:tmpl w:val="1006F75C"/>
    <w:lvl w:ilvl="0" w:tplc="38D48356">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510DE"/>
    <w:multiLevelType w:val="hybridMultilevel"/>
    <w:tmpl w:val="6C8CA0D6"/>
    <w:lvl w:ilvl="0" w:tplc="110E9BA2">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72F64"/>
    <w:multiLevelType w:val="hybridMultilevel"/>
    <w:tmpl w:val="42FAFE12"/>
    <w:lvl w:ilvl="0" w:tplc="8B328E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755E6"/>
    <w:multiLevelType w:val="hybridMultilevel"/>
    <w:tmpl w:val="56DCC5AA"/>
    <w:lvl w:ilvl="0" w:tplc="8B328E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D7891"/>
    <w:multiLevelType w:val="hybridMultilevel"/>
    <w:tmpl w:val="619E4180"/>
    <w:lvl w:ilvl="0" w:tplc="8B328E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86F4A"/>
    <w:multiLevelType w:val="hybridMultilevel"/>
    <w:tmpl w:val="6074994A"/>
    <w:lvl w:ilvl="0" w:tplc="E1CCFA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C5F16"/>
    <w:multiLevelType w:val="hybridMultilevel"/>
    <w:tmpl w:val="46708C2A"/>
    <w:lvl w:ilvl="0" w:tplc="16A65EEE">
      <w:start w:val="1"/>
      <w:numFmt w:val="bullet"/>
      <w:lvlText w:val=""/>
      <w:lvlJc w:val="left"/>
      <w:pPr>
        <w:ind w:left="720" w:hanging="360"/>
      </w:pPr>
      <w:rPr>
        <w:rFonts w:ascii="Symbol" w:hAnsi="Symbol"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C22F2"/>
    <w:multiLevelType w:val="hybridMultilevel"/>
    <w:tmpl w:val="73469F96"/>
    <w:lvl w:ilvl="0" w:tplc="4D5E7A26">
      <w:start w:val="2"/>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3F3A42A3"/>
    <w:multiLevelType w:val="hybridMultilevel"/>
    <w:tmpl w:val="6B90FD9A"/>
    <w:lvl w:ilvl="0" w:tplc="DBAE43E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B687B"/>
    <w:multiLevelType w:val="hybridMultilevel"/>
    <w:tmpl w:val="0BA2BD12"/>
    <w:lvl w:ilvl="0" w:tplc="9D428BC6">
      <w:start w:val="1"/>
      <w:numFmt w:val="bullet"/>
      <w:lvlText w:val=""/>
      <w:lvlJc w:val="left"/>
      <w:pPr>
        <w:ind w:left="720" w:hanging="360"/>
      </w:pPr>
      <w:rPr>
        <w:rFonts w:ascii="Wingdings" w:hAnsi="Wingdings" w:hint="default"/>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70E9B"/>
    <w:multiLevelType w:val="hybridMultilevel"/>
    <w:tmpl w:val="2790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E28A3"/>
    <w:multiLevelType w:val="hybridMultilevel"/>
    <w:tmpl w:val="71901DC4"/>
    <w:lvl w:ilvl="0" w:tplc="840C4F8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275D88"/>
    <w:multiLevelType w:val="hybridMultilevel"/>
    <w:tmpl w:val="0774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62CBC"/>
    <w:multiLevelType w:val="hybridMultilevel"/>
    <w:tmpl w:val="AC5A8D2C"/>
    <w:lvl w:ilvl="0" w:tplc="9D428BC6">
      <w:start w:val="1"/>
      <w:numFmt w:val="bullet"/>
      <w:lvlText w:val=""/>
      <w:lvlJc w:val="left"/>
      <w:pPr>
        <w:ind w:left="720" w:hanging="360"/>
      </w:pPr>
      <w:rPr>
        <w:rFonts w:ascii="Wingdings" w:hAnsi="Wingdings" w:hint="default"/>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33E3C"/>
    <w:multiLevelType w:val="hybridMultilevel"/>
    <w:tmpl w:val="D57EFD4E"/>
    <w:lvl w:ilvl="0" w:tplc="98EE6D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33B67"/>
    <w:multiLevelType w:val="multilevel"/>
    <w:tmpl w:val="5B88F7F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4611B"/>
    <w:multiLevelType w:val="hybridMultilevel"/>
    <w:tmpl w:val="4C221F46"/>
    <w:lvl w:ilvl="0" w:tplc="7996F77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7704F"/>
    <w:multiLevelType w:val="hybridMultilevel"/>
    <w:tmpl w:val="905A7546"/>
    <w:lvl w:ilvl="0" w:tplc="8B328E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CA240F"/>
    <w:multiLevelType w:val="hybridMultilevel"/>
    <w:tmpl w:val="F6301B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9C1B5B"/>
    <w:multiLevelType w:val="hybridMultilevel"/>
    <w:tmpl w:val="5EE03AC4"/>
    <w:lvl w:ilvl="0" w:tplc="7C36ABB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144D3"/>
    <w:multiLevelType w:val="hybridMultilevel"/>
    <w:tmpl w:val="15FA7CB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ED53D00"/>
    <w:multiLevelType w:val="hybridMultilevel"/>
    <w:tmpl w:val="E0583D0A"/>
    <w:lvl w:ilvl="0" w:tplc="DBAE43E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DD3270"/>
    <w:multiLevelType w:val="hybridMultilevel"/>
    <w:tmpl w:val="618E01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B8655A"/>
    <w:multiLevelType w:val="hybridMultilevel"/>
    <w:tmpl w:val="E228A31E"/>
    <w:lvl w:ilvl="0" w:tplc="186AFDD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AF3F9D"/>
    <w:multiLevelType w:val="hybridMultilevel"/>
    <w:tmpl w:val="65EEE984"/>
    <w:lvl w:ilvl="0" w:tplc="79DA15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BF31DD"/>
    <w:multiLevelType w:val="hybridMultilevel"/>
    <w:tmpl w:val="53C4D68E"/>
    <w:lvl w:ilvl="0" w:tplc="8B328E1C">
      <w:start w:val="1"/>
      <w:numFmt w:val="decimal"/>
      <w:lvlText w:val="%1."/>
      <w:lvlJc w:val="left"/>
      <w:pPr>
        <w:ind w:left="1620" w:hanging="360"/>
      </w:pPr>
      <w:rPr>
        <w:rFonts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7D1602C3"/>
    <w:multiLevelType w:val="hybridMultilevel"/>
    <w:tmpl w:val="425AE0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566AF0"/>
    <w:multiLevelType w:val="hybridMultilevel"/>
    <w:tmpl w:val="5BBCD696"/>
    <w:lvl w:ilvl="0" w:tplc="04090015">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DE5A00"/>
    <w:multiLevelType w:val="hybridMultilevel"/>
    <w:tmpl w:val="608C340C"/>
    <w:lvl w:ilvl="0" w:tplc="52CA84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20"/>
  </w:num>
  <w:num w:numId="4">
    <w:abstractNumId w:val="19"/>
  </w:num>
  <w:num w:numId="5">
    <w:abstractNumId w:val="24"/>
  </w:num>
  <w:num w:numId="6">
    <w:abstractNumId w:val="2"/>
  </w:num>
  <w:num w:numId="7">
    <w:abstractNumId w:val="14"/>
  </w:num>
  <w:num w:numId="8">
    <w:abstractNumId w:val="7"/>
  </w:num>
  <w:num w:numId="9">
    <w:abstractNumId w:val="29"/>
  </w:num>
  <w:num w:numId="10">
    <w:abstractNumId w:val="3"/>
  </w:num>
  <w:num w:numId="11">
    <w:abstractNumId w:val="25"/>
  </w:num>
  <w:num w:numId="12">
    <w:abstractNumId w:val="5"/>
  </w:num>
  <w:num w:numId="13">
    <w:abstractNumId w:val="10"/>
  </w:num>
  <w:num w:numId="14">
    <w:abstractNumId w:val="8"/>
  </w:num>
  <w:num w:numId="15">
    <w:abstractNumId w:val="26"/>
  </w:num>
  <w:num w:numId="16">
    <w:abstractNumId w:val="15"/>
  </w:num>
  <w:num w:numId="17">
    <w:abstractNumId w:val="23"/>
  </w:num>
  <w:num w:numId="18">
    <w:abstractNumId w:val="21"/>
  </w:num>
  <w:num w:numId="19">
    <w:abstractNumId w:val="27"/>
  </w:num>
  <w:num w:numId="20">
    <w:abstractNumId w:val="1"/>
  </w:num>
  <w:num w:numId="21">
    <w:abstractNumId w:val="0"/>
  </w:num>
  <w:num w:numId="22">
    <w:abstractNumId w:val="18"/>
  </w:num>
  <w:num w:numId="23">
    <w:abstractNumId w:val="28"/>
  </w:num>
  <w:num w:numId="24">
    <w:abstractNumId w:val="13"/>
  </w:num>
  <w:num w:numId="25">
    <w:abstractNumId w:val="12"/>
  </w:num>
  <w:num w:numId="26">
    <w:abstractNumId w:val="17"/>
  </w:num>
  <w:num w:numId="27">
    <w:abstractNumId w:val="4"/>
  </w:num>
  <w:num w:numId="28">
    <w:abstractNumId w:val="11"/>
  </w:num>
  <w:num w:numId="29">
    <w:abstractNumId w:val="22"/>
  </w:num>
  <w:num w:numId="3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56"/>
    <w:rsid w:val="00016244"/>
    <w:rsid w:val="00023E54"/>
    <w:rsid w:val="00024D44"/>
    <w:rsid w:val="0003049A"/>
    <w:rsid w:val="000374A5"/>
    <w:rsid w:val="00044D19"/>
    <w:rsid w:val="0005083E"/>
    <w:rsid w:val="00075986"/>
    <w:rsid w:val="000822EC"/>
    <w:rsid w:val="00086A92"/>
    <w:rsid w:val="00090A31"/>
    <w:rsid w:val="00095FAC"/>
    <w:rsid w:val="000A075C"/>
    <w:rsid w:val="000A4E15"/>
    <w:rsid w:val="000B3427"/>
    <w:rsid w:val="000C4C1B"/>
    <w:rsid w:val="000C508D"/>
    <w:rsid w:val="000F29D8"/>
    <w:rsid w:val="000F428C"/>
    <w:rsid w:val="001119E4"/>
    <w:rsid w:val="00113EFC"/>
    <w:rsid w:val="00114F8B"/>
    <w:rsid w:val="00131BEF"/>
    <w:rsid w:val="00137821"/>
    <w:rsid w:val="00153FFB"/>
    <w:rsid w:val="00154B13"/>
    <w:rsid w:val="00165F22"/>
    <w:rsid w:val="001664E7"/>
    <w:rsid w:val="00171F44"/>
    <w:rsid w:val="00173B40"/>
    <w:rsid w:val="0017678D"/>
    <w:rsid w:val="00183679"/>
    <w:rsid w:val="00185D26"/>
    <w:rsid w:val="001860F3"/>
    <w:rsid w:val="001906BA"/>
    <w:rsid w:val="00194A2A"/>
    <w:rsid w:val="001A10C0"/>
    <w:rsid w:val="001A57AD"/>
    <w:rsid w:val="001B1E30"/>
    <w:rsid w:val="001B6E65"/>
    <w:rsid w:val="001C039A"/>
    <w:rsid w:val="001C12A5"/>
    <w:rsid w:val="001C2B32"/>
    <w:rsid w:val="001C5606"/>
    <w:rsid w:val="001E70CA"/>
    <w:rsid w:val="001F1467"/>
    <w:rsid w:val="001F67FC"/>
    <w:rsid w:val="00213D4E"/>
    <w:rsid w:val="002169A5"/>
    <w:rsid w:val="00221902"/>
    <w:rsid w:val="0023036F"/>
    <w:rsid w:val="0024737C"/>
    <w:rsid w:val="0026505D"/>
    <w:rsid w:val="00267F08"/>
    <w:rsid w:val="00271A41"/>
    <w:rsid w:val="0027551E"/>
    <w:rsid w:val="00287564"/>
    <w:rsid w:val="00291FED"/>
    <w:rsid w:val="002A0197"/>
    <w:rsid w:val="002B10EF"/>
    <w:rsid w:val="002D7C4C"/>
    <w:rsid w:val="002E51B5"/>
    <w:rsid w:val="00307F5A"/>
    <w:rsid w:val="00310271"/>
    <w:rsid w:val="0032028D"/>
    <w:rsid w:val="00336826"/>
    <w:rsid w:val="00341E17"/>
    <w:rsid w:val="00342C22"/>
    <w:rsid w:val="00343478"/>
    <w:rsid w:val="00371734"/>
    <w:rsid w:val="00372CA8"/>
    <w:rsid w:val="003769DE"/>
    <w:rsid w:val="00377DCD"/>
    <w:rsid w:val="003810DF"/>
    <w:rsid w:val="003A3530"/>
    <w:rsid w:val="003A4D12"/>
    <w:rsid w:val="003B21FC"/>
    <w:rsid w:val="003D24C1"/>
    <w:rsid w:val="003E049E"/>
    <w:rsid w:val="003F6674"/>
    <w:rsid w:val="00406998"/>
    <w:rsid w:val="004422FB"/>
    <w:rsid w:val="0044341F"/>
    <w:rsid w:val="00451E1D"/>
    <w:rsid w:val="00463E2B"/>
    <w:rsid w:val="00465917"/>
    <w:rsid w:val="00477BB6"/>
    <w:rsid w:val="004A3466"/>
    <w:rsid w:val="004C4452"/>
    <w:rsid w:val="004D2091"/>
    <w:rsid w:val="004D271D"/>
    <w:rsid w:val="004E207B"/>
    <w:rsid w:val="004E20B2"/>
    <w:rsid w:val="004E3FF2"/>
    <w:rsid w:val="004F5B5A"/>
    <w:rsid w:val="00501C72"/>
    <w:rsid w:val="00521E71"/>
    <w:rsid w:val="0053213A"/>
    <w:rsid w:val="00534DA1"/>
    <w:rsid w:val="00563823"/>
    <w:rsid w:val="00563B31"/>
    <w:rsid w:val="00586BDD"/>
    <w:rsid w:val="00595733"/>
    <w:rsid w:val="00595C60"/>
    <w:rsid w:val="005B20D2"/>
    <w:rsid w:val="005C727C"/>
    <w:rsid w:val="005D06FA"/>
    <w:rsid w:val="005F2C83"/>
    <w:rsid w:val="00615D03"/>
    <w:rsid w:val="00633A36"/>
    <w:rsid w:val="00634FCD"/>
    <w:rsid w:val="00646AF8"/>
    <w:rsid w:val="00650272"/>
    <w:rsid w:val="00651219"/>
    <w:rsid w:val="00661713"/>
    <w:rsid w:val="00665CA8"/>
    <w:rsid w:val="006722E7"/>
    <w:rsid w:val="00674EE3"/>
    <w:rsid w:val="00676F1D"/>
    <w:rsid w:val="0067793A"/>
    <w:rsid w:val="006951E1"/>
    <w:rsid w:val="006A7F7B"/>
    <w:rsid w:val="006B6D25"/>
    <w:rsid w:val="006E149F"/>
    <w:rsid w:val="006E21D2"/>
    <w:rsid w:val="006E69C3"/>
    <w:rsid w:val="00712CD4"/>
    <w:rsid w:val="007157D4"/>
    <w:rsid w:val="00721E89"/>
    <w:rsid w:val="007407FE"/>
    <w:rsid w:val="00742C46"/>
    <w:rsid w:val="00746CEA"/>
    <w:rsid w:val="007669A2"/>
    <w:rsid w:val="007716C1"/>
    <w:rsid w:val="0077689C"/>
    <w:rsid w:val="00792E6F"/>
    <w:rsid w:val="00794474"/>
    <w:rsid w:val="007A09DD"/>
    <w:rsid w:val="007A3852"/>
    <w:rsid w:val="007A3B38"/>
    <w:rsid w:val="007A74FF"/>
    <w:rsid w:val="007B1335"/>
    <w:rsid w:val="007B1B95"/>
    <w:rsid w:val="007B6AA9"/>
    <w:rsid w:val="007C0F71"/>
    <w:rsid w:val="007D36E6"/>
    <w:rsid w:val="007D3929"/>
    <w:rsid w:val="00800E5C"/>
    <w:rsid w:val="00805EBF"/>
    <w:rsid w:val="00807B0F"/>
    <w:rsid w:val="00815F85"/>
    <w:rsid w:val="008335F2"/>
    <w:rsid w:val="008426BD"/>
    <w:rsid w:val="00846AC0"/>
    <w:rsid w:val="00857023"/>
    <w:rsid w:val="00865696"/>
    <w:rsid w:val="00887E38"/>
    <w:rsid w:val="0089263B"/>
    <w:rsid w:val="0089373F"/>
    <w:rsid w:val="00893DA1"/>
    <w:rsid w:val="008959BB"/>
    <w:rsid w:val="008A1FDA"/>
    <w:rsid w:val="008A2ACD"/>
    <w:rsid w:val="008A6874"/>
    <w:rsid w:val="008C1857"/>
    <w:rsid w:val="008C755F"/>
    <w:rsid w:val="008F5021"/>
    <w:rsid w:val="00914B23"/>
    <w:rsid w:val="00925315"/>
    <w:rsid w:val="00935373"/>
    <w:rsid w:val="00947DAF"/>
    <w:rsid w:val="00950175"/>
    <w:rsid w:val="00965C94"/>
    <w:rsid w:val="00972EAE"/>
    <w:rsid w:val="0098379B"/>
    <w:rsid w:val="00985AF1"/>
    <w:rsid w:val="00993AFA"/>
    <w:rsid w:val="00994199"/>
    <w:rsid w:val="009947A0"/>
    <w:rsid w:val="009A2E0E"/>
    <w:rsid w:val="009C1372"/>
    <w:rsid w:val="009D4FAF"/>
    <w:rsid w:val="009E4669"/>
    <w:rsid w:val="009F6782"/>
    <w:rsid w:val="00A00F03"/>
    <w:rsid w:val="00A023E7"/>
    <w:rsid w:val="00A11FFC"/>
    <w:rsid w:val="00A146A0"/>
    <w:rsid w:val="00A46038"/>
    <w:rsid w:val="00A56882"/>
    <w:rsid w:val="00A75F6D"/>
    <w:rsid w:val="00A77D90"/>
    <w:rsid w:val="00A82DEA"/>
    <w:rsid w:val="00A83DC1"/>
    <w:rsid w:val="00A84355"/>
    <w:rsid w:val="00AA34A1"/>
    <w:rsid w:val="00AA391F"/>
    <w:rsid w:val="00AC0296"/>
    <w:rsid w:val="00AC687B"/>
    <w:rsid w:val="00AD547B"/>
    <w:rsid w:val="00AD5553"/>
    <w:rsid w:val="00AE6251"/>
    <w:rsid w:val="00AF528B"/>
    <w:rsid w:val="00B010AF"/>
    <w:rsid w:val="00B03B5D"/>
    <w:rsid w:val="00B04545"/>
    <w:rsid w:val="00B06536"/>
    <w:rsid w:val="00B06C27"/>
    <w:rsid w:val="00B13EA3"/>
    <w:rsid w:val="00B2633A"/>
    <w:rsid w:val="00B505A5"/>
    <w:rsid w:val="00B610CE"/>
    <w:rsid w:val="00B70DF5"/>
    <w:rsid w:val="00B7512C"/>
    <w:rsid w:val="00B768BB"/>
    <w:rsid w:val="00BA4A69"/>
    <w:rsid w:val="00BB5E19"/>
    <w:rsid w:val="00BB716D"/>
    <w:rsid w:val="00BC0F43"/>
    <w:rsid w:val="00BC1C81"/>
    <w:rsid w:val="00BD194A"/>
    <w:rsid w:val="00BD4556"/>
    <w:rsid w:val="00C0438D"/>
    <w:rsid w:val="00C10AB3"/>
    <w:rsid w:val="00C116E2"/>
    <w:rsid w:val="00C12618"/>
    <w:rsid w:val="00C1527E"/>
    <w:rsid w:val="00C256C8"/>
    <w:rsid w:val="00C30FA1"/>
    <w:rsid w:val="00C408B0"/>
    <w:rsid w:val="00C40EF9"/>
    <w:rsid w:val="00C42EB9"/>
    <w:rsid w:val="00C505C7"/>
    <w:rsid w:val="00C51F39"/>
    <w:rsid w:val="00C652B5"/>
    <w:rsid w:val="00C81D6B"/>
    <w:rsid w:val="00C82EDB"/>
    <w:rsid w:val="00C944E3"/>
    <w:rsid w:val="00C95804"/>
    <w:rsid w:val="00CC4909"/>
    <w:rsid w:val="00CE2265"/>
    <w:rsid w:val="00CE3CA8"/>
    <w:rsid w:val="00D0340D"/>
    <w:rsid w:val="00D062A6"/>
    <w:rsid w:val="00D17D56"/>
    <w:rsid w:val="00D32E78"/>
    <w:rsid w:val="00D33BAF"/>
    <w:rsid w:val="00D377AD"/>
    <w:rsid w:val="00D451A4"/>
    <w:rsid w:val="00D57CC2"/>
    <w:rsid w:val="00D667EF"/>
    <w:rsid w:val="00D72285"/>
    <w:rsid w:val="00D77C4E"/>
    <w:rsid w:val="00D82B76"/>
    <w:rsid w:val="00D9749E"/>
    <w:rsid w:val="00DA3381"/>
    <w:rsid w:val="00DA4F4E"/>
    <w:rsid w:val="00DA53AC"/>
    <w:rsid w:val="00DB01DF"/>
    <w:rsid w:val="00DB0AB0"/>
    <w:rsid w:val="00DB32BF"/>
    <w:rsid w:val="00DB37FA"/>
    <w:rsid w:val="00DC3201"/>
    <w:rsid w:val="00DC42B4"/>
    <w:rsid w:val="00DC4306"/>
    <w:rsid w:val="00E11637"/>
    <w:rsid w:val="00E14A54"/>
    <w:rsid w:val="00E24443"/>
    <w:rsid w:val="00E32EBF"/>
    <w:rsid w:val="00E370A0"/>
    <w:rsid w:val="00E51387"/>
    <w:rsid w:val="00E52D49"/>
    <w:rsid w:val="00E55B28"/>
    <w:rsid w:val="00E72484"/>
    <w:rsid w:val="00E73CBD"/>
    <w:rsid w:val="00E73DA8"/>
    <w:rsid w:val="00E9450A"/>
    <w:rsid w:val="00EA7298"/>
    <w:rsid w:val="00EB0CB5"/>
    <w:rsid w:val="00EB1E37"/>
    <w:rsid w:val="00EB48EE"/>
    <w:rsid w:val="00EB63AC"/>
    <w:rsid w:val="00ED3822"/>
    <w:rsid w:val="00ED4BE7"/>
    <w:rsid w:val="00ED6736"/>
    <w:rsid w:val="00F03542"/>
    <w:rsid w:val="00F04882"/>
    <w:rsid w:val="00F22844"/>
    <w:rsid w:val="00F24468"/>
    <w:rsid w:val="00F37BEF"/>
    <w:rsid w:val="00F45BD2"/>
    <w:rsid w:val="00F528FD"/>
    <w:rsid w:val="00F766AE"/>
    <w:rsid w:val="00F80A2E"/>
    <w:rsid w:val="00F92CFE"/>
    <w:rsid w:val="00F95E1A"/>
    <w:rsid w:val="00F97440"/>
    <w:rsid w:val="00FB3F40"/>
    <w:rsid w:val="00FD74BD"/>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04E3A-AEBA-434C-89E7-378570A6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right="86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95"/>
  </w:style>
  <w:style w:type="paragraph" w:styleId="Heading1">
    <w:name w:val="heading 1"/>
    <w:basedOn w:val="Normal"/>
    <w:link w:val="Heading1Char"/>
    <w:uiPriority w:val="9"/>
    <w:qFormat/>
    <w:rsid w:val="00B610CE"/>
    <w:pPr>
      <w:spacing w:before="100" w:beforeAutospacing="1" w:after="100" w:afterAutospacing="1"/>
      <w:ind w:right="0"/>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610CE"/>
    <w:pPr>
      <w:spacing w:before="100" w:beforeAutospacing="1" w:after="100" w:afterAutospacing="1"/>
      <w:ind w:right="0"/>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669"/>
    <w:pPr>
      <w:spacing w:before="100" w:beforeAutospacing="1" w:after="100" w:afterAutospacing="1"/>
      <w:ind w:right="0"/>
    </w:pPr>
    <w:rPr>
      <w:rFonts w:eastAsia="Times New Roman" w:cs="Times New Roman"/>
      <w:szCs w:val="24"/>
    </w:rPr>
  </w:style>
  <w:style w:type="character" w:styleId="Strong">
    <w:name w:val="Strong"/>
    <w:basedOn w:val="DefaultParagraphFont"/>
    <w:uiPriority w:val="22"/>
    <w:qFormat/>
    <w:rsid w:val="009E4669"/>
    <w:rPr>
      <w:b/>
      <w:bCs/>
    </w:rPr>
  </w:style>
  <w:style w:type="character" w:styleId="Hyperlink">
    <w:name w:val="Hyperlink"/>
    <w:basedOn w:val="DefaultParagraphFont"/>
    <w:uiPriority w:val="99"/>
    <w:unhideWhenUsed/>
    <w:rsid w:val="00534DA1"/>
    <w:rPr>
      <w:color w:val="0000FF" w:themeColor="hyperlink"/>
      <w:u w:val="single"/>
    </w:rPr>
  </w:style>
  <w:style w:type="paragraph" w:styleId="ListParagraph">
    <w:name w:val="List Paragraph"/>
    <w:basedOn w:val="Normal"/>
    <w:uiPriority w:val="34"/>
    <w:qFormat/>
    <w:rsid w:val="00342C22"/>
    <w:pPr>
      <w:ind w:left="720"/>
      <w:contextualSpacing/>
    </w:pPr>
  </w:style>
  <w:style w:type="character" w:customStyle="1" w:styleId="Heading1Char">
    <w:name w:val="Heading 1 Char"/>
    <w:basedOn w:val="DefaultParagraphFont"/>
    <w:link w:val="Heading1"/>
    <w:uiPriority w:val="9"/>
    <w:rsid w:val="00B610C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610CE"/>
    <w:rPr>
      <w:rFonts w:eastAsia="Times New Roman" w:cs="Times New Roman"/>
      <w:b/>
      <w:bCs/>
      <w:sz w:val="36"/>
      <w:szCs w:val="36"/>
    </w:rPr>
  </w:style>
  <w:style w:type="paragraph" w:styleId="BalloonText">
    <w:name w:val="Balloon Text"/>
    <w:basedOn w:val="Normal"/>
    <w:link w:val="BalloonTextChar"/>
    <w:uiPriority w:val="99"/>
    <w:semiHidden/>
    <w:unhideWhenUsed/>
    <w:rsid w:val="003A3530"/>
    <w:rPr>
      <w:rFonts w:ascii="Tahoma" w:hAnsi="Tahoma" w:cs="Tahoma"/>
      <w:sz w:val="16"/>
      <w:szCs w:val="16"/>
    </w:rPr>
  </w:style>
  <w:style w:type="character" w:customStyle="1" w:styleId="BalloonTextChar">
    <w:name w:val="Balloon Text Char"/>
    <w:basedOn w:val="DefaultParagraphFont"/>
    <w:link w:val="BalloonText"/>
    <w:uiPriority w:val="99"/>
    <w:semiHidden/>
    <w:rsid w:val="003A3530"/>
    <w:rPr>
      <w:rFonts w:ascii="Tahoma" w:hAnsi="Tahoma" w:cs="Tahoma"/>
      <w:sz w:val="16"/>
      <w:szCs w:val="16"/>
    </w:rPr>
  </w:style>
  <w:style w:type="paragraph" w:styleId="Header">
    <w:name w:val="header"/>
    <w:basedOn w:val="Normal"/>
    <w:link w:val="HeaderChar"/>
    <w:uiPriority w:val="99"/>
    <w:semiHidden/>
    <w:unhideWhenUsed/>
    <w:rsid w:val="003A3530"/>
    <w:pPr>
      <w:tabs>
        <w:tab w:val="center" w:pos="4680"/>
        <w:tab w:val="right" w:pos="9360"/>
      </w:tabs>
    </w:pPr>
  </w:style>
  <w:style w:type="character" w:customStyle="1" w:styleId="HeaderChar">
    <w:name w:val="Header Char"/>
    <w:basedOn w:val="DefaultParagraphFont"/>
    <w:link w:val="Header"/>
    <w:uiPriority w:val="99"/>
    <w:semiHidden/>
    <w:rsid w:val="003A3530"/>
  </w:style>
  <w:style w:type="paragraph" w:styleId="Footer">
    <w:name w:val="footer"/>
    <w:basedOn w:val="Normal"/>
    <w:link w:val="FooterChar"/>
    <w:uiPriority w:val="99"/>
    <w:unhideWhenUsed/>
    <w:rsid w:val="003A3530"/>
    <w:pPr>
      <w:tabs>
        <w:tab w:val="center" w:pos="4680"/>
        <w:tab w:val="right" w:pos="9360"/>
      </w:tabs>
    </w:pPr>
  </w:style>
  <w:style w:type="character" w:customStyle="1" w:styleId="FooterChar">
    <w:name w:val="Footer Char"/>
    <w:basedOn w:val="DefaultParagraphFont"/>
    <w:link w:val="Footer"/>
    <w:uiPriority w:val="99"/>
    <w:rsid w:val="003A3530"/>
  </w:style>
  <w:style w:type="paragraph" w:customStyle="1" w:styleId="rtejustify">
    <w:name w:val="rtejustify"/>
    <w:basedOn w:val="Normal"/>
    <w:rsid w:val="00E52D49"/>
    <w:pPr>
      <w:spacing w:before="100" w:beforeAutospacing="1" w:after="100" w:afterAutospacing="1"/>
      <w:ind w:right="0"/>
    </w:pPr>
    <w:rPr>
      <w:rFonts w:eastAsia="Times New Roman" w:cs="Times New Roman"/>
      <w:szCs w:val="24"/>
    </w:rPr>
  </w:style>
  <w:style w:type="character" w:customStyle="1" w:styleId="style28">
    <w:name w:val="style28"/>
    <w:basedOn w:val="DefaultParagraphFont"/>
    <w:rsid w:val="00213D4E"/>
  </w:style>
  <w:style w:type="character" w:customStyle="1" w:styleId="st">
    <w:name w:val="st"/>
    <w:basedOn w:val="DefaultParagraphFont"/>
    <w:rsid w:val="007B1335"/>
  </w:style>
  <w:style w:type="character" w:styleId="Emphasis">
    <w:name w:val="Emphasis"/>
    <w:basedOn w:val="DefaultParagraphFont"/>
    <w:uiPriority w:val="20"/>
    <w:qFormat/>
    <w:rsid w:val="007B1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0255">
      <w:bodyDiv w:val="1"/>
      <w:marLeft w:val="0"/>
      <w:marRight w:val="0"/>
      <w:marTop w:val="0"/>
      <w:marBottom w:val="0"/>
      <w:divBdr>
        <w:top w:val="none" w:sz="0" w:space="0" w:color="auto"/>
        <w:left w:val="none" w:sz="0" w:space="0" w:color="auto"/>
        <w:bottom w:val="none" w:sz="0" w:space="0" w:color="auto"/>
        <w:right w:val="none" w:sz="0" w:space="0" w:color="auto"/>
      </w:divBdr>
      <w:divsChild>
        <w:div w:id="564679973">
          <w:marLeft w:val="0"/>
          <w:marRight w:val="0"/>
          <w:marTop w:val="0"/>
          <w:marBottom w:val="0"/>
          <w:divBdr>
            <w:top w:val="none" w:sz="0" w:space="0" w:color="auto"/>
            <w:left w:val="none" w:sz="0" w:space="0" w:color="auto"/>
            <w:bottom w:val="none" w:sz="0" w:space="0" w:color="auto"/>
            <w:right w:val="none" w:sz="0" w:space="0" w:color="auto"/>
          </w:divBdr>
        </w:div>
        <w:div w:id="43722974">
          <w:marLeft w:val="0"/>
          <w:marRight w:val="0"/>
          <w:marTop w:val="0"/>
          <w:marBottom w:val="0"/>
          <w:divBdr>
            <w:top w:val="none" w:sz="0" w:space="0" w:color="auto"/>
            <w:left w:val="none" w:sz="0" w:space="0" w:color="auto"/>
            <w:bottom w:val="none" w:sz="0" w:space="0" w:color="auto"/>
            <w:right w:val="none" w:sz="0" w:space="0" w:color="auto"/>
          </w:divBdr>
        </w:div>
        <w:div w:id="1698189568">
          <w:marLeft w:val="0"/>
          <w:marRight w:val="0"/>
          <w:marTop w:val="0"/>
          <w:marBottom w:val="0"/>
          <w:divBdr>
            <w:top w:val="none" w:sz="0" w:space="0" w:color="auto"/>
            <w:left w:val="none" w:sz="0" w:space="0" w:color="auto"/>
            <w:bottom w:val="none" w:sz="0" w:space="0" w:color="auto"/>
            <w:right w:val="none" w:sz="0" w:space="0" w:color="auto"/>
          </w:divBdr>
        </w:div>
        <w:div w:id="291327323">
          <w:marLeft w:val="0"/>
          <w:marRight w:val="0"/>
          <w:marTop w:val="0"/>
          <w:marBottom w:val="0"/>
          <w:divBdr>
            <w:top w:val="none" w:sz="0" w:space="0" w:color="auto"/>
            <w:left w:val="none" w:sz="0" w:space="0" w:color="auto"/>
            <w:bottom w:val="none" w:sz="0" w:space="0" w:color="auto"/>
            <w:right w:val="none" w:sz="0" w:space="0" w:color="auto"/>
          </w:divBdr>
        </w:div>
        <w:div w:id="761680353">
          <w:marLeft w:val="0"/>
          <w:marRight w:val="0"/>
          <w:marTop w:val="0"/>
          <w:marBottom w:val="0"/>
          <w:divBdr>
            <w:top w:val="none" w:sz="0" w:space="0" w:color="auto"/>
            <w:left w:val="none" w:sz="0" w:space="0" w:color="auto"/>
            <w:bottom w:val="none" w:sz="0" w:space="0" w:color="auto"/>
            <w:right w:val="none" w:sz="0" w:space="0" w:color="auto"/>
          </w:divBdr>
        </w:div>
        <w:div w:id="1152259102">
          <w:marLeft w:val="0"/>
          <w:marRight w:val="0"/>
          <w:marTop w:val="0"/>
          <w:marBottom w:val="0"/>
          <w:divBdr>
            <w:top w:val="none" w:sz="0" w:space="0" w:color="auto"/>
            <w:left w:val="none" w:sz="0" w:space="0" w:color="auto"/>
            <w:bottom w:val="none" w:sz="0" w:space="0" w:color="auto"/>
            <w:right w:val="none" w:sz="0" w:space="0" w:color="auto"/>
          </w:divBdr>
        </w:div>
        <w:div w:id="1446584435">
          <w:marLeft w:val="0"/>
          <w:marRight w:val="0"/>
          <w:marTop w:val="0"/>
          <w:marBottom w:val="0"/>
          <w:divBdr>
            <w:top w:val="none" w:sz="0" w:space="0" w:color="auto"/>
            <w:left w:val="none" w:sz="0" w:space="0" w:color="auto"/>
            <w:bottom w:val="none" w:sz="0" w:space="0" w:color="auto"/>
            <w:right w:val="none" w:sz="0" w:space="0" w:color="auto"/>
          </w:divBdr>
        </w:div>
        <w:div w:id="2010324011">
          <w:marLeft w:val="0"/>
          <w:marRight w:val="0"/>
          <w:marTop w:val="0"/>
          <w:marBottom w:val="0"/>
          <w:divBdr>
            <w:top w:val="none" w:sz="0" w:space="0" w:color="auto"/>
            <w:left w:val="none" w:sz="0" w:space="0" w:color="auto"/>
            <w:bottom w:val="none" w:sz="0" w:space="0" w:color="auto"/>
            <w:right w:val="none" w:sz="0" w:space="0" w:color="auto"/>
          </w:divBdr>
        </w:div>
        <w:div w:id="682780359">
          <w:marLeft w:val="0"/>
          <w:marRight w:val="0"/>
          <w:marTop w:val="0"/>
          <w:marBottom w:val="0"/>
          <w:divBdr>
            <w:top w:val="none" w:sz="0" w:space="0" w:color="auto"/>
            <w:left w:val="none" w:sz="0" w:space="0" w:color="auto"/>
            <w:bottom w:val="none" w:sz="0" w:space="0" w:color="auto"/>
            <w:right w:val="none" w:sz="0" w:space="0" w:color="auto"/>
          </w:divBdr>
        </w:div>
        <w:div w:id="176775850">
          <w:marLeft w:val="0"/>
          <w:marRight w:val="0"/>
          <w:marTop w:val="0"/>
          <w:marBottom w:val="0"/>
          <w:divBdr>
            <w:top w:val="none" w:sz="0" w:space="0" w:color="auto"/>
            <w:left w:val="none" w:sz="0" w:space="0" w:color="auto"/>
            <w:bottom w:val="none" w:sz="0" w:space="0" w:color="auto"/>
            <w:right w:val="none" w:sz="0" w:space="0" w:color="auto"/>
          </w:divBdr>
        </w:div>
        <w:div w:id="865364347">
          <w:marLeft w:val="0"/>
          <w:marRight w:val="0"/>
          <w:marTop w:val="0"/>
          <w:marBottom w:val="0"/>
          <w:divBdr>
            <w:top w:val="none" w:sz="0" w:space="0" w:color="auto"/>
            <w:left w:val="none" w:sz="0" w:space="0" w:color="auto"/>
            <w:bottom w:val="none" w:sz="0" w:space="0" w:color="auto"/>
            <w:right w:val="none" w:sz="0" w:space="0" w:color="auto"/>
          </w:divBdr>
        </w:div>
        <w:div w:id="795635023">
          <w:marLeft w:val="0"/>
          <w:marRight w:val="0"/>
          <w:marTop w:val="0"/>
          <w:marBottom w:val="0"/>
          <w:divBdr>
            <w:top w:val="none" w:sz="0" w:space="0" w:color="auto"/>
            <w:left w:val="none" w:sz="0" w:space="0" w:color="auto"/>
            <w:bottom w:val="none" w:sz="0" w:space="0" w:color="auto"/>
            <w:right w:val="none" w:sz="0" w:space="0" w:color="auto"/>
          </w:divBdr>
        </w:div>
        <w:div w:id="94635706">
          <w:marLeft w:val="0"/>
          <w:marRight w:val="0"/>
          <w:marTop w:val="0"/>
          <w:marBottom w:val="0"/>
          <w:divBdr>
            <w:top w:val="none" w:sz="0" w:space="0" w:color="auto"/>
            <w:left w:val="none" w:sz="0" w:space="0" w:color="auto"/>
            <w:bottom w:val="none" w:sz="0" w:space="0" w:color="auto"/>
            <w:right w:val="none" w:sz="0" w:space="0" w:color="auto"/>
          </w:divBdr>
        </w:div>
        <w:div w:id="292637474">
          <w:marLeft w:val="0"/>
          <w:marRight w:val="0"/>
          <w:marTop w:val="0"/>
          <w:marBottom w:val="0"/>
          <w:divBdr>
            <w:top w:val="none" w:sz="0" w:space="0" w:color="auto"/>
            <w:left w:val="none" w:sz="0" w:space="0" w:color="auto"/>
            <w:bottom w:val="none" w:sz="0" w:space="0" w:color="auto"/>
            <w:right w:val="none" w:sz="0" w:space="0" w:color="auto"/>
          </w:divBdr>
        </w:div>
        <w:div w:id="24646043">
          <w:marLeft w:val="0"/>
          <w:marRight w:val="0"/>
          <w:marTop w:val="0"/>
          <w:marBottom w:val="0"/>
          <w:divBdr>
            <w:top w:val="none" w:sz="0" w:space="0" w:color="auto"/>
            <w:left w:val="none" w:sz="0" w:space="0" w:color="auto"/>
            <w:bottom w:val="none" w:sz="0" w:space="0" w:color="auto"/>
            <w:right w:val="none" w:sz="0" w:space="0" w:color="auto"/>
          </w:divBdr>
        </w:div>
        <w:div w:id="1849757009">
          <w:marLeft w:val="0"/>
          <w:marRight w:val="0"/>
          <w:marTop w:val="0"/>
          <w:marBottom w:val="0"/>
          <w:divBdr>
            <w:top w:val="none" w:sz="0" w:space="0" w:color="auto"/>
            <w:left w:val="none" w:sz="0" w:space="0" w:color="auto"/>
            <w:bottom w:val="none" w:sz="0" w:space="0" w:color="auto"/>
            <w:right w:val="none" w:sz="0" w:space="0" w:color="auto"/>
          </w:divBdr>
        </w:div>
        <w:div w:id="1786850365">
          <w:marLeft w:val="0"/>
          <w:marRight w:val="0"/>
          <w:marTop w:val="0"/>
          <w:marBottom w:val="0"/>
          <w:divBdr>
            <w:top w:val="none" w:sz="0" w:space="0" w:color="auto"/>
            <w:left w:val="none" w:sz="0" w:space="0" w:color="auto"/>
            <w:bottom w:val="none" w:sz="0" w:space="0" w:color="auto"/>
            <w:right w:val="none" w:sz="0" w:space="0" w:color="auto"/>
          </w:divBdr>
        </w:div>
        <w:div w:id="1166631260">
          <w:marLeft w:val="0"/>
          <w:marRight w:val="0"/>
          <w:marTop w:val="0"/>
          <w:marBottom w:val="0"/>
          <w:divBdr>
            <w:top w:val="none" w:sz="0" w:space="0" w:color="auto"/>
            <w:left w:val="none" w:sz="0" w:space="0" w:color="auto"/>
            <w:bottom w:val="none" w:sz="0" w:space="0" w:color="auto"/>
            <w:right w:val="none" w:sz="0" w:space="0" w:color="auto"/>
          </w:divBdr>
        </w:div>
        <w:div w:id="1049575408">
          <w:marLeft w:val="0"/>
          <w:marRight w:val="0"/>
          <w:marTop w:val="0"/>
          <w:marBottom w:val="0"/>
          <w:divBdr>
            <w:top w:val="none" w:sz="0" w:space="0" w:color="auto"/>
            <w:left w:val="none" w:sz="0" w:space="0" w:color="auto"/>
            <w:bottom w:val="none" w:sz="0" w:space="0" w:color="auto"/>
            <w:right w:val="none" w:sz="0" w:space="0" w:color="auto"/>
          </w:divBdr>
        </w:div>
        <w:div w:id="76833859">
          <w:marLeft w:val="0"/>
          <w:marRight w:val="0"/>
          <w:marTop w:val="0"/>
          <w:marBottom w:val="0"/>
          <w:divBdr>
            <w:top w:val="none" w:sz="0" w:space="0" w:color="auto"/>
            <w:left w:val="none" w:sz="0" w:space="0" w:color="auto"/>
            <w:bottom w:val="none" w:sz="0" w:space="0" w:color="auto"/>
            <w:right w:val="none" w:sz="0" w:space="0" w:color="auto"/>
          </w:divBdr>
        </w:div>
        <w:div w:id="117267019">
          <w:marLeft w:val="0"/>
          <w:marRight w:val="0"/>
          <w:marTop w:val="0"/>
          <w:marBottom w:val="0"/>
          <w:divBdr>
            <w:top w:val="none" w:sz="0" w:space="0" w:color="auto"/>
            <w:left w:val="none" w:sz="0" w:space="0" w:color="auto"/>
            <w:bottom w:val="none" w:sz="0" w:space="0" w:color="auto"/>
            <w:right w:val="none" w:sz="0" w:space="0" w:color="auto"/>
          </w:divBdr>
        </w:div>
      </w:divsChild>
    </w:div>
    <w:div w:id="541484101">
      <w:bodyDiv w:val="1"/>
      <w:marLeft w:val="0"/>
      <w:marRight w:val="0"/>
      <w:marTop w:val="0"/>
      <w:marBottom w:val="0"/>
      <w:divBdr>
        <w:top w:val="none" w:sz="0" w:space="0" w:color="auto"/>
        <w:left w:val="none" w:sz="0" w:space="0" w:color="auto"/>
        <w:bottom w:val="none" w:sz="0" w:space="0" w:color="auto"/>
        <w:right w:val="none" w:sz="0" w:space="0" w:color="auto"/>
      </w:divBdr>
    </w:div>
    <w:div w:id="1392577739">
      <w:bodyDiv w:val="1"/>
      <w:marLeft w:val="0"/>
      <w:marRight w:val="0"/>
      <w:marTop w:val="0"/>
      <w:marBottom w:val="0"/>
      <w:divBdr>
        <w:top w:val="none" w:sz="0" w:space="0" w:color="auto"/>
        <w:left w:val="none" w:sz="0" w:space="0" w:color="auto"/>
        <w:bottom w:val="none" w:sz="0" w:space="0" w:color="auto"/>
        <w:right w:val="none" w:sz="0" w:space="0" w:color="auto"/>
      </w:divBdr>
    </w:div>
    <w:div w:id="1637906872">
      <w:bodyDiv w:val="1"/>
      <w:marLeft w:val="0"/>
      <w:marRight w:val="0"/>
      <w:marTop w:val="0"/>
      <w:marBottom w:val="0"/>
      <w:divBdr>
        <w:top w:val="none" w:sz="0" w:space="0" w:color="auto"/>
        <w:left w:val="none" w:sz="0" w:space="0" w:color="auto"/>
        <w:bottom w:val="none" w:sz="0" w:space="0" w:color="auto"/>
        <w:right w:val="none" w:sz="0" w:space="0" w:color="auto"/>
      </w:divBdr>
      <w:divsChild>
        <w:div w:id="1337656486">
          <w:marLeft w:val="0"/>
          <w:marRight w:val="0"/>
          <w:marTop w:val="0"/>
          <w:marBottom w:val="0"/>
          <w:divBdr>
            <w:top w:val="none" w:sz="0" w:space="0" w:color="auto"/>
            <w:left w:val="none" w:sz="0" w:space="0" w:color="auto"/>
            <w:bottom w:val="none" w:sz="0" w:space="0" w:color="auto"/>
            <w:right w:val="none" w:sz="0" w:space="0" w:color="auto"/>
          </w:divBdr>
          <w:divsChild>
            <w:div w:id="266088647">
              <w:marLeft w:val="0"/>
              <w:marRight w:val="0"/>
              <w:marTop w:val="0"/>
              <w:marBottom w:val="0"/>
              <w:divBdr>
                <w:top w:val="none" w:sz="0" w:space="0" w:color="auto"/>
                <w:left w:val="none" w:sz="0" w:space="0" w:color="auto"/>
                <w:bottom w:val="none" w:sz="0" w:space="0" w:color="auto"/>
                <w:right w:val="none" w:sz="0" w:space="0" w:color="auto"/>
              </w:divBdr>
              <w:divsChild>
                <w:div w:id="828207349">
                  <w:marLeft w:val="0"/>
                  <w:marRight w:val="0"/>
                  <w:marTop w:val="0"/>
                  <w:marBottom w:val="0"/>
                  <w:divBdr>
                    <w:top w:val="none" w:sz="0" w:space="0" w:color="auto"/>
                    <w:left w:val="none" w:sz="0" w:space="0" w:color="auto"/>
                    <w:bottom w:val="none" w:sz="0" w:space="0" w:color="auto"/>
                    <w:right w:val="none" w:sz="0" w:space="0" w:color="auto"/>
                  </w:divBdr>
                  <w:divsChild>
                    <w:div w:id="1086265891">
                      <w:marLeft w:val="0"/>
                      <w:marRight w:val="0"/>
                      <w:marTop w:val="0"/>
                      <w:marBottom w:val="0"/>
                      <w:divBdr>
                        <w:top w:val="none" w:sz="0" w:space="0" w:color="auto"/>
                        <w:left w:val="none" w:sz="0" w:space="0" w:color="auto"/>
                        <w:bottom w:val="none" w:sz="0" w:space="0" w:color="auto"/>
                        <w:right w:val="none" w:sz="0" w:space="0" w:color="auto"/>
                      </w:divBdr>
                      <w:divsChild>
                        <w:div w:id="1338966051">
                          <w:marLeft w:val="0"/>
                          <w:marRight w:val="0"/>
                          <w:marTop w:val="0"/>
                          <w:marBottom w:val="0"/>
                          <w:divBdr>
                            <w:top w:val="none" w:sz="0" w:space="0" w:color="auto"/>
                            <w:left w:val="none" w:sz="0" w:space="0" w:color="auto"/>
                            <w:bottom w:val="none" w:sz="0" w:space="0" w:color="auto"/>
                            <w:right w:val="none" w:sz="0" w:space="0" w:color="auto"/>
                          </w:divBdr>
                          <w:divsChild>
                            <w:div w:id="1494906477">
                              <w:marLeft w:val="0"/>
                              <w:marRight w:val="0"/>
                              <w:marTop w:val="0"/>
                              <w:marBottom w:val="0"/>
                              <w:divBdr>
                                <w:top w:val="none" w:sz="0" w:space="0" w:color="auto"/>
                                <w:left w:val="none" w:sz="0" w:space="0" w:color="auto"/>
                                <w:bottom w:val="none" w:sz="0" w:space="0" w:color="auto"/>
                                <w:right w:val="none" w:sz="0" w:space="0" w:color="auto"/>
                              </w:divBdr>
                            </w:div>
                          </w:divsChild>
                        </w:div>
                        <w:div w:id="17872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47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3DD97-DC01-40D9-A2F7-4B13D84B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dc:creator>
  <cp:lastModifiedBy>Charlotte</cp:lastModifiedBy>
  <cp:revision>4</cp:revision>
  <cp:lastPrinted>2013-04-07T13:53:00Z</cp:lastPrinted>
  <dcterms:created xsi:type="dcterms:W3CDTF">2013-06-27T12:41:00Z</dcterms:created>
  <dcterms:modified xsi:type="dcterms:W3CDTF">2013-06-27T12:42:00Z</dcterms:modified>
</cp:coreProperties>
</file>